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26054" w14:textId="77777777" w:rsidR="00652DA5" w:rsidRPr="0062149B" w:rsidRDefault="00652DA5" w:rsidP="00652DA5">
      <w:pPr>
        <w:jc w:val="center"/>
        <w:rPr>
          <w:rFonts w:ascii="Arial" w:hAnsi="Arial" w:cs="Arial"/>
          <w:b/>
          <w:sz w:val="24"/>
          <w:szCs w:val="24"/>
        </w:rPr>
      </w:pPr>
      <w:bookmarkStart w:id="0" w:name="_GoBack"/>
      <w:bookmarkEnd w:id="0"/>
      <w:r>
        <w:rPr>
          <w:rFonts w:ascii="Arial" w:hAnsi="Arial" w:cs="Arial"/>
          <w:b/>
          <w:sz w:val="24"/>
          <w:szCs w:val="24"/>
        </w:rPr>
        <w:t>History 243</w:t>
      </w:r>
      <w:r w:rsidRPr="0062149B">
        <w:rPr>
          <w:rFonts w:ascii="Arial" w:hAnsi="Arial" w:cs="Arial"/>
          <w:b/>
          <w:sz w:val="24"/>
          <w:szCs w:val="24"/>
        </w:rPr>
        <w:t xml:space="preserve">: </w:t>
      </w:r>
      <w:r w:rsidR="00F726AB">
        <w:rPr>
          <w:rFonts w:ascii="Arial" w:hAnsi="Arial" w:cs="Arial"/>
          <w:b/>
          <w:sz w:val="24"/>
          <w:szCs w:val="24"/>
        </w:rPr>
        <w:t>SOUTH ASIAN HISTORY AND CIVILIZATIONS</w:t>
      </w:r>
      <w:r w:rsidRPr="0062149B">
        <w:rPr>
          <w:rFonts w:ascii="Arial" w:hAnsi="Arial" w:cs="Arial"/>
          <w:b/>
          <w:sz w:val="24"/>
          <w:szCs w:val="24"/>
        </w:rPr>
        <w:br/>
      </w:r>
      <w:r w:rsidR="003B5D13">
        <w:rPr>
          <w:rFonts w:ascii="Arial" w:hAnsi="Arial" w:cs="Arial"/>
          <w:b/>
          <w:sz w:val="24"/>
          <w:szCs w:val="24"/>
        </w:rPr>
        <w:t>Spring</w:t>
      </w:r>
      <w:r w:rsidRPr="0062149B">
        <w:rPr>
          <w:rFonts w:ascii="Arial" w:hAnsi="Arial" w:cs="Arial"/>
          <w:b/>
          <w:sz w:val="24"/>
          <w:szCs w:val="24"/>
        </w:rPr>
        <w:t xml:space="preserve"> 201</w:t>
      </w:r>
      <w:r w:rsidR="003B5D13">
        <w:rPr>
          <w:rFonts w:ascii="Arial" w:hAnsi="Arial" w:cs="Arial"/>
          <w:b/>
          <w:sz w:val="24"/>
          <w:szCs w:val="24"/>
        </w:rPr>
        <w:t>7</w:t>
      </w:r>
      <w:r w:rsidRPr="0062149B">
        <w:rPr>
          <w:rFonts w:ascii="Arial" w:hAnsi="Arial" w:cs="Arial"/>
          <w:b/>
          <w:bCs/>
          <w:color w:val="000000"/>
          <w:sz w:val="24"/>
          <w:szCs w:val="24"/>
        </w:rPr>
        <w:br/>
        <w:t>Dr. Tithi Bhattacharya</w:t>
      </w:r>
      <w:r w:rsidRPr="0062149B">
        <w:rPr>
          <w:rFonts w:ascii="Arial" w:hAnsi="Arial" w:cs="Arial"/>
          <w:b/>
          <w:bCs/>
          <w:color w:val="000000"/>
          <w:sz w:val="24"/>
          <w:szCs w:val="24"/>
        </w:rPr>
        <w:br/>
      </w:r>
    </w:p>
    <w:p w14:paraId="6FD621AC" w14:textId="17E7AF63" w:rsidR="00652DA5" w:rsidRPr="0062149B" w:rsidRDefault="00652DA5" w:rsidP="00652DA5">
      <w:pPr>
        <w:pStyle w:val="NormalWeb"/>
        <w:rPr>
          <w:rFonts w:ascii="Arial" w:hAnsi="Arial" w:cs="Arial"/>
          <w:bCs/>
          <w:color w:val="000000"/>
        </w:rPr>
      </w:pPr>
      <w:r w:rsidRPr="0062149B">
        <w:rPr>
          <w:rFonts w:ascii="Arial" w:hAnsi="Arial" w:cs="Arial"/>
          <w:b/>
          <w:bCs/>
          <w:color w:val="000000"/>
        </w:rPr>
        <w:t xml:space="preserve">PROFESSOR: </w:t>
      </w:r>
      <w:r w:rsidRPr="0062149B">
        <w:rPr>
          <w:rFonts w:ascii="Arial" w:hAnsi="Arial" w:cs="Arial"/>
          <w:bCs/>
          <w:color w:val="000000"/>
        </w:rPr>
        <w:t>Dr. Tithi Bhattacharya</w:t>
      </w:r>
      <w:r w:rsidRPr="0062149B">
        <w:rPr>
          <w:rFonts w:ascii="Arial" w:hAnsi="Arial" w:cs="Arial"/>
          <w:bCs/>
          <w:color w:val="000000"/>
        </w:rPr>
        <w:tab/>
      </w:r>
      <w:r w:rsidRPr="0062149B">
        <w:rPr>
          <w:rFonts w:ascii="Arial" w:hAnsi="Arial" w:cs="Arial"/>
          <w:bCs/>
          <w:color w:val="000000"/>
        </w:rPr>
        <w:tab/>
      </w:r>
      <w:r w:rsidRPr="0062149B">
        <w:rPr>
          <w:rFonts w:ascii="Arial" w:hAnsi="Arial" w:cs="Arial"/>
          <w:bCs/>
          <w:color w:val="000000"/>
        </w:rPr>
        <w:tab/>
      </w:r>
      <w:r w:rsidRPr="0062149B">
        <w:rPr>
          <w:rFonts w:ascii="Arial" w:hAnsi="Arial" w:cs="Arial"/>
          <w:bCs/>
          <w:color w:val="000000"/>
        </w:rPr>
        <w:tab/>
      </w:r>
      <w:r w:rsidRPr="0062149B">
        <w:rPr>
          <w:rFonts w:ascii="Arial" w:hAnsi="Arial" w:cs="Arial"/>
          <w:bCs/>
          <w:color w:val="000000"/>
        </w:rPr>
        <w:br/>
        <w:t>Office: University Hall 309</w:t>
      </w:r>
      <w:r w:rsidRPr="0062149B">
        <w:rPr>
          <w:rFonts w:ascii="Arial" w:hAnsi="Arial" w:cs="Arial"/>
          <w:bCs/>
          <w:color w:val="000000"/>
        </w:rPr>
        <w:tab/>
      </w:r>
      <w:r w:rsidRPr="0062149B">
        <w:rPr>
          <w:rFonts w:ascii="Arial" w:hAnsi="Arial" w:cs="Arial"/>
          <w:bCs/>
          <w:color w:val="000000"/>
        </w:rPr>
        <w:br/>
        <w:t>Offic</w:t>
      </w:r>
      <w:r w:rsidR="008B1104">
        <w:rPr>
          <w:rFonts w:ascii="Arial" w:hAnsi="Arial" w:cs="Arial"/>
          <w:bCs/>
          <w:color w:val="000000"/>
        </w:rPr>
        <w:t>e Hours:</w:t>
      </w:r>
      <w:r w:rsidR="008B1104">
        <w:rPr>
          <w:rFonts w:ascii="Arial" w:hAnsi="Arial" w:cs="Arial"/>
          <w:bCs/>
          <w:color w:val="000000"/>
        </w:rPr>
        <w:tab/>
        <w:t>Tuesday and Thursday: 10:30 am to 11</w:t>
      </w:r>
      <w:r w:rsidRPr="0062149B">
        <w:rPr>
          <w:rFonts w:ascii="Arial" w:hAnsi="Arial" w:cs="Arial"/>
          <w:bCs/>
          <w:color w:val="000000"/>
        </w:rPr>
        <w:t xml:space="preserve">:30 am </w:t>
      </w:r>
      <w:r>
        <w:rPr>
          <w:rFonts w:ascii="Arial" w:hAnsi="Arial" w:cs="Arial"/>
          <w:bCs/>
          <w:color w:val="000000"/>
        </w:rPr>
        <w:t>and by appointment</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br/>
      </w:r>
      <w:r w:rsidRPr="0062149B">
        <w:rPr>
          <w:rFonts w:ascii="Arial" w:hAnsi="Arial" w:cs="Arial"/>
          <w:bCs/>
          <w:color w:val="000000"/>
        </w:rPr>
        <w:t xml:space="preserve">E-mail: </w:t>
      </w:r>
      <w:hyperlink r:id="rId7" w:history="1">
        <w:r w:rsidRPr="0062149B">
          <w:rPr>
            <w:rStyle w:val="Hyperlink"/>
            <w:rFonts w:ascii="Arial" w:hAnsi="Arial" w:cs="Arial"/>
            <w:bCs/>
          </w:rPr>
          <w:t>tbhattac@purdue.edu</w:t>
        </w:r>
      </w:hyperlink>
    </w:p>
    <w:p w14:paraId="04D6B54E" w14:textId="2D87450D" w:rsidR="00652DA5" w:rsidRPr="0062149B" w:rsidRDefault="00652DA5" w:rsidP="00652DA5">
      <w:pPr>
        <w:rPr>
          <w:rFonts w:ascii="Arial" w:eastAsia="Times New Roman" w:hAnsi="Arial" w:cs="Arial"/>
          <w:sz w:val="24"/>
          <w:szCs w:val="24"/>
        </w:rPr>
      </w:pPr>
      <w:r w:rsidRPr="0062149B">
        <w:rPr>
          <w:rFonts w:ascii="Arial" w:hAnsi="Arial" w:cs="Arial"/>
          <w:bCs/>
          <w:color w:val="000000"/>
          <w:sz w:val="24"/>
          <w:szCs w:val="24"/>
          <w:u w:val="single"/>
        </w:rPr>
        <w:t>Class Hours and Room Number</w:t>
      </w:r>
      <w:r w:rsidRPr="0062149B">
        <w:rPr>
          <w:rFonts w:ascii="Arial" w:hAnsi="Arial" w:cs="Arial"/>
          <w:bCs/>
          <w:color w:val="000000"/>
          <w:sz w:val="24"/>
          <w:szCs w:val="24"/>
        </w:rPr>
        <w:t>:</w:t>
      </w:r>
      <w:r w:rsidRPr="0062149B">
        <w:rPr>
          <w:rFonts w:ascii="Arial" w:hAnsi="Arial" w:cs="Arial"/>
          <w:bCs/>
          <w:color w:val="000000"/>
          <w:sz w:val="24"/>
          <w:szCs w:val="24"/>
        </w:rPr>
        <w:br/>
      </w:r>
      <w:r w:rsidR="00865635">
        <w:rPr>
          <w:rFonts w:ascii="Arial" w:hAnsi="Arial" w:cs="Arial"/>
          <w:bCs/>
          <w:color w:val="000000"/>
          <w:sz w:val="24"/>
          <w:szCs w:val="24"/>
        </w:rPr>
        <w:t>Tuesdays and Thursdays 9:00 a</w:t>
      </w:r>
      <w:r w:rsidR="00E66DC1">
        <w:rPr>
          <w:rFonts w:ascii="Arial" w:hAnsi="Arial" w:cs="Arial"/>
          <w:bCs/>
          <w:color w:val="000000"/>
          <w:sz w:val="24"/>
          <w:szCs w:val="24"/>
        </w:rPr>
        <w:t>m to 10:1</w:t>
      </w:r>
      <w:r w:rsidR="00865635">
        <w:rPr>
          <w:rFonts w:ascii="Arial" w:hAnsi="Arial" w:cs="Arial"/>
          <w:bCs/>
          <w:color w:val="000000"/>
          <w:sz w:val="24"/>
          <w:szCs w:val="24"/>
        </w:rPr>
        <w:t>5 a</w:t>
      </w:r>
      <w:r w:rsidRPr="0062149B">
        <w:rPr>
          <w:rFonts w:ascii="Arial" w:hAnsi="Arial" w:cs="Arial"/>
          <w:bCs/>
          <w:color w:val="000000"/>
          <w:sz w:val="24"/>
          <w:szCs w:val="24"/>
        </w:rPr>
        <w:t xml:space="preserve">m, UNIV </w:t>
      </w:r>
      <w:r w:rsidR="00E66DC1">
        <w:rPr>
          <w:rFonts w:ascii="Arial" w:hAnsi="Arial" w:cs="Arial"/>
          <w:bCs/>
          <w:color w:val="000000"/>
          <w:sz w:val="24"/>
          <w:szCs w:val="24"/>
        </w:rPr>
        <w:t>301</w:t>
      </w:r>
      <w:r w:rsidRPr="0062149B">
        <w:rPr>
          <w:rFonts w:ascii="Arial" w:hAnsi="Arial" w:cs="Arial"/>
          <w:bCs/>
          <w:color w:val="000000"/>
          <w:sz w:val="24"/>
          <w:szCs w:val="24"/>
        </w:rPr>
        <w:br/>
      </w:r>
      <w:r w:rsidRPr="0062149B">
        <w:rPr>
          <w:rFonts w:ascii="Arial" w:hAnsi="Arial" w:cs="Arial"/>
          <w:bCs/>
          <w:color w:val="000000"/>
          <w:sz w:val="24"/>
          <w:szCs w:val="24"/>
        </w:rPr>
        <w:br/>
      </w:r>
      <w:r w:rsidRPr="0062149B">
        <w:rPr>
          <w:rFonts w:ascii="Arial" w:hAnsi="Arial" w:cs="Arial"/>
          <w:sz w:val="24"/>
          <w:szCs w:val="24"/>
          <w:u w:val="single"/>
        </w:rPr>
        <w:t>Required Text</w:t>
      </w:r>
      <w:r w:rsidRPr="0062149B">
        <w:rPr>
          <w:rFonts w:ascii="Arial" w:hAnsi="Arial" w:cs="Arial"/>
          <w:sz w:val="24"/>
          <w:szCs w:val="24"/>
        </w:rPr>
        <w:t xml:space="preserve">: </w:t>
      </w:r>
      <w:r w:rsidRPr="0062149B">
        <w:rPr>
          <w:rFonts w:ascii="Arial" w:hAnsi="Arial" w:cs="Arial"/>
          <w:sz w:val="24"/>
          <w:szCs w:val="24"/>
        </w:rPr>
        <w:br/>
      </w:r>
      <w:r w:rsidR="001515F3">
        <w:rPr>
          <w:rFonts w:ascii="Arial" w:hAnsi="Arial" w:cs="Arial"/>
          <w:sz w:val="24"/>
          <w:szCs w:val="24"/>
        </w:rPr>
        <w:t xml:space="preserve">Sugata Bose and Ayesha Jalal, </w:t>
      </w:r>
      <w:r w:rsidR="001515F3" w:rsidRPr="001515F3">
        <w:rPr>
          <w:rFonts w:ascii="Arial" w:hAnsi="Arial" w:cs="Arial"/>
          <w:i/>
          <w:sz w:val="24"/>
          <w:szCs w:val="24"/>
        </w:rPr>
        <w:t>Modern South Asia: History, Culture, Political Economy</w:t>
      </w:r>
      <w:r w:rsidR="001515F3">
        <w:rPr>
          <w:rFonts w:ascii="Arial" w:hAnsi="Arial" w:cs="Arial"/>
          <w:sz w:val="24"/>
          <w:szCs w:val="24"/>
        </w:rPr>
        <w:t>; Third Edition</w:t>
      </w:r>
      <w:r w:rsidRPr="0062149B">
        <w:rPr>
          <w:rFonts w:ascii="Arial" w:hAnsi="Arial" w:cs="Arial"/>
          <w:i/>
          <w:sz w:val="24"/>
          <w:szCs w:val="24"/>
        </w:rPr>
        <w:t xml:space="preserve"> </w:t>
      </w:r>
    </w:p>
    <w:p w14:paraId="3BF62184" w14:textId="45EECA95" w:rsidR="00652DA5" w:rsidRPr="0062149B" w:rsidRDefault="00652DA5" w:rsidP="00652DA5">
      <w:pPr>
        <w:widowControl w:val="0"/>
        <w:autoSpaceDE w:val="0"/>
        <w:autoSpaceDN w:val="0"/>
        <w:adjustRightInd w:val="0"/>
        <w:spacing w:after="0" w:line="240" w:lineRule="auto"/>
        <w:rPr>
          <w:rFonts w:ascii="Arial" w:hAnsi="Arial" w:cs="Arial"/>
          <w:b/>
          <w:bCs/>
          <w:color w:val="262626"/>
          <w:sz w:val="24"/>
          <w:szCs w:val="24"/>
        </w:rPr>
      </w:pPr>
      <w:r w:rsidRPr="0062149B">
        <w:rPr>
          <w:rFonts w:ascii="Arial" w:hAnsi="Arial" w:cs="Arial"/>
          <w:sz w:val="24"/>
          <w:szCs w:val="24"/>
        </w:rPr>
        <w:t>The book is available at:</w:t>
      </w:r>
      <w:r w:rsidRPr="0062149B">
        <w:rPr>
          <w:rFonts w:ascii="Arial" w:hAnsi="Arial" w:cs="Arial"/>
          <w:b/>
          <w:sz w:val="24"/>
          <w:szCs w:val="24"/>
        </w:rPr>
        <w:t xml:space="preserve"> </w:t>
      </w:r>
      <w:r w:rsidRPr="0062149B">
        <w:rPr>
          <w:rFonts w:ascii="Arial" w:hAnsi="Arial" w:cs="Arial"/>
          <w:b/>
          <w:sz w:val="24"/>
          <w:szCs w:val="24"/>
        </w:rPr>
        <w:br/>
      </w:r>
      <w:r w:rsidR="00E43D64">
        <w:rPr>
          <w:rFonts w:ascii="Arial" w:hAnsi="Arial" w:cs="Arial"/>
          <w:sz w:val="24"/>
          <w:szCs w:val="24"/>
          <w:u w:val="single"/>
        </w:rPr>
        <w:t>Amazon</w:t>
      </w:r>
    </w:p>
    <w:p w14:paraId="6C7096EC" w14:textId="77777777" w:rsidR="00652DA5" w:rsidRPr="0062149B" w:rsidRDefault="00652DA5" w:rsidP="00652DA5">
      <w:pPr>
        <w:rPr>
          <w:rFonts w:ascii="Arial" w:hAnsi="Arial" w:cs="Arial"/>
          <w:color w:val="000000"/>
          <w:sz w:val="24"/>
          <w:szCs w:val="24"/>
        </w:rPr>
      </w:pPr>
      <w:r w:rsidRPr="0062149B">
        <w:rPr>
          <w:rFonts w:ascii="Arial" w:hAnsi="Arial" w:cs="Arial"/>
          <w:b/>
          <w:bCs/>
          <w:color w:val="262626"/>
          <w:sz w:val="24"/>
          <w:szCs w:val="24"/>
        </w:rPr>
        <w:br/>
      </w:r>
      <w:r w:rsidRPr="0062149B">
        <w:rPr>
          <w:rFonts w:ascii="Arial" w:hAnsi="Arial" w:cs="Arial"/>
          <w:color w:val="000000"/>
          <w:sz w:val="24"/>
          <w:szCs w:val="24"/>
          <w:u w:val="single"/>
        </w:rPr>
        <w:t>Handouts</w:t>
      </w:r>
      <w:r w:rsidRPr="0062149B">
        <w:rPr>
          <w:rFonts w:ascii="Arial" w:hAnsi="Arial" w:cs="Arial"/>
          <w:color w:val="000000"/>
          <w:sz w:val="24"/>
          <w:szCs w:val="24"/>
        </w:rPr>
        <w:t>:</w:t>
      </w:r>
      <w:r w:rsidRPr="0062149B">
        <w:rPr>
          <w:rFonts w:ascii="Arial" w:hAnsi="Arial" w:cs="Arial"/>
          <w:color w:val="000000"/>
          <w:sz w:val="24"/>
          <w:szCs w:val="24"/>
        </w:rPr>
        <w:br/>
        <w:t xml:space="preserve">All handouts will be posted on Blackboard, unless otherwise specified.  You are responsible for having a </w:t>
      </w:r>
      <w:r w:rsidRPr="0062149B">
        <w:rPr>
          <w:rFonts w:ascii="Arial" w:hAnsi="Arial" w:cs="Arial"/>
          <w:b/>
          <w:color w:val="000000"/>
          <w:sz w:val="24"/>
          <w:szCs w:val="24"/>
        </w:rPr>
        <w:t>printed hard copy</w:t>
      </w:r>
      <w:r w:rsidRPr="0062149B">
        <w:rPr>
          <w:rFonts w:ascii="Arial" w:hAnsi="Arial" w:cs="Arial"/>
          <w:color w:val="000000"/>
          <w:sz w:val="24"/>
          <w:szCs w:val="24"/>
        </w:rPr>
        <w:t xml:space="preserve"> of each handout in class with you during lectures.  </w:t>
      </w:r>
    </w:p>
    <w:p w14:paraId="365AD100" w14:textId="77777777" w:rsidR="00652DA5" w:rsidRPr="0062149B" w:rsidRDefault="00652DA5" w:rsidP="00652DA5">
      <w:pPr>
        <w:rPr>
          <w:rFonts w:ascii="Arial" w:hAnsi="Arial" w:cs="Arial"/>
          <w:color w:val="000000"/>
          <w:sz w:val="24"/>
          <w:szCs w:val="24"/>
          <w:u w:val="single"/>
        </w:rPr>
      </w:pPr>
      <w:r w:rsidRPr="0062149B">
        <w:rPr>
          <w:rFonts w:ascii="Arial" w:hAnsi="Arial" w:cs="Arial"/>
          <w:color w:val="000000"/>
          <w:sz w:val="24"/>
          <w:szCs w:val="24"/>
          <w:u w:val="single"/>
        </w:rPr>
        <w:t>Policy on Absences</w:t>
      </w:r>
    </w:p>
    <w:p w14:paraId="5510AAD1" w14:textId="77777777" w:rsidR="00652DA5" w:rsidRPr="0062149B" w:rsidRDefault="00652DA5" w:rsidP="00652DA5">
      <w:pPr>
        <w:pStyle w:val="ListParagraph"/>
        <w:numPr>
          <w:ilvl w:val="0"/>
          <w:numId w:val="1"/>
        </w:numPr>
        <w:rPr>
          <w:rFonts w:ascii="Arial" w:hAnsi="Arial" w:cs="Arial"/>
          <w:color w:val="000000"/>
          <w:sz w:val="24"/>
          <w:szCs w:val="24"/>
        </w:rPr>
      </w:pPr>
      <w:r w:rsidRPr="0062149B">
        <w:rPr>
          <w:rFonts w:ascii="Arial" w:hAnsi="Arial" w:cs="Arial"/>
          <w:color w:val="000000"/>
          <w:sz w:val="24"/>
          <w:szCs w:val="24"/>
        </w:rPr>
        <w:t>All students are expected to attend ALL classes</w:t>
      </w:r>
    </w:p>
    <w:p w14:paraId="7B75E824" w14:textId="77777777" w:rsidR="00652DA5" w:rsidRPr="0062149B" w:rsidRDefault="00652DA5" w:rsidP="00652DA5">
      <w:pPr>
        <w:pStyle w:val="ListParagraph"/>
        <w:numPr>
          <w:ilvl w:val="0"/>
          <w:numId w:val="1"/>
        </w:numPr>
        <w:rPr>
          <w:rFonts w:ascii="Arial" w:hAnsi="Arial" w:cs="Arial"/>
          <w:color w:val="000000"/>
          <w:sz w:val="24"/>
          <w:szCs w:val="24"/>
        </w:rPr>
      </w:pPr>
      <w:r w:rsidRPr="0062149B">
        <w:rPr>
          <w:rFonts w:ascii="Arial" w:hAnsi="Arial" w:cs="Arial"/>
          <w:color w:val="000000"/>
          <w:sz w:val="24"/>
          <w:szCs w:val="24"/>
        </w:rPr>
        <w:t xml:space="preserve">If you are absent from class for an excused reason (other than official university business), you may make up work from that day.  Excused absences include doctor’s appointments, medical emergencies, family events such as weddings and funerals, job interviews.  In order to be excused you must present DOCUMENTATION supporting the above reasons.  I strongly advise you to contact me or one of the T.A.s prior to class for your absence to be excused even on the above grounds.  You may do this by phone, email, or in person.  </w:t>
      </w:r>
    </w:p>
    <w:p w14:paraId="7557B392" w14:textId="77777777" w:rsidR="00652DA5" w:rsidRPr="0062149B" w:rsidRDefault="00652DA5" w:rsidP="00652DA5">
      <w:pPr>
        <w:pStyle w:val="ListParagraph"/>
        <w:numPr>
          <w:ilvl w:val="0"/>
          <w:numId w:val="1"/>
        </w:numPr>
        <w:rPr>
          <w:rFonts w:ascii="Arial" w:hAnsi="Arial" w:cs="Arial"/>
          <w:color w:val="000000"/>
          <w:sz w:val="24"/>
          <w:szCs w:val="24"/>
        </w:rPr>
      </w:pPr>
      <w:r w:rsidRPr="0062149B">
        <w:rPr>
          <w:rFonts w:ascii="Arial" w:hAnsi="Arial" w:cs="Arial"/>
          <w:color w:val="000000"/>
          <w:sz w:val="24"/>
          <w:szCs w:val="24"/>
        </w:rPr>
        <w:t xml:space="preserve">Attendance will be taken EVERYDAY.   You may have </w:t>
      </w:r>
      <w:r w:rsidRPr="0062149B">
        <w:rPr>
          <w:rFonts w:ascii="Arial" w:hAnsi="Arial" w:cs="Arial"/>
          <w:b/>
          <w:color w:val="000000"/>
          <w:sz w:val="24"/>
          <w:szCs w:val="24"/>
        </w:rPr>
        <w:t>three</w:t>
      </w:r>
      <w:r w:rsidRPr="0062149B">
        <w:rPr>
          <w:rFonts w:ascii="Arial" w:hAnsi="Arial" w:cs="Arial"/>
          <w:color w:val="000000"/>
          <w:sz w:val="24"/>
          <w:szCs w:val="24"/>
        </w:rPr>
        <w:t xml:space="preserve"> absences, whether excused or unexcused, without penalty.  All non</w:t>
      </w:r>
      <w:r w:rsidRPr="0062149B">
        <w:rPr>
          <w:rFonts w:ascii="Noteworthy Bold" w:hAnsi="Noteworthy Bold" w:cs="Noteworthy Bold"/>
          <w:color w:val="000000"/>
          <w:sz w:val="24"/>
          <w:szCs w:val="24"/>
        </w:rPr>
        <w:t>‐</w:t>
      </w:r>
      <w:r w:rsidRPr="0062149B">
        <w:rPr>
          <w:rFonts w:ascii="Arial" w:hAnsi="Arial" w:cs="Arial"/>
          <w:color w:val="000000"/>
          <w:sz w:val="24"/>
          <w:szCs w:val="24"/>
        </w:rPr>
        <w:t>school</w:t>
      </w:r>
      <w:r w:rsidRPr="0062149B">
        <w:rPr>
          <w:rFonts w:ascii="Noteworthy Bold" w:hAnsi="Noteworthy Bold" w:cs="Noteworthy Bold"/>
          <w:color w:val="000000"/>
          <w:sz w:val="24"/>
          <w:szCs w:val="24"/>
        </w:rPr>
        <w:t>‐</w:t>
      </w:r>
      <w:r w:rsidRPr="0062149B">
        <w:rPr>
          <w:rFonts w:ascii="Arial" w:hAnsi="Arial" w:cs="Arial"/>
          <w:color w:val="000000"/>
          <w:sz w:val="24"/>
          <w:szCs w:val="24"/>
        </w:rPr>
        <w:t xml:space="preserve">related absences will result in the loss of one point from the final grade.  </w:t>
      </w:r>
    </w:p>
    <w:p w14:paraId="4090EA0A" w14:textId="77777777" w:rsidR="00652DA5" w:rsidRPr="00165709" w:rsidRDefault="00652DA5" w:rsidP="00652DA5">
      <w:pPr>
        <w:pStyle w:val="ListParagraph"/>
        <w:numPr>
          <w:ilvl w:val="0"/>
          <w:numId w:val="1"/>
        </w:numPr>
        <w:rPr>
          <w:rFonts w:ascii="Arial" w:hAnsi="Arial" w:cs="Arial"/>
          <w:sz w:val="24"/>
          <w:szCs w:val="24"/>
          <w:u w:val="single"/>
        </w:rPr>
      </w:pPr>
      <w:r w:rsidRPr="0062149B">
        <w:rPr>
          <w:rFonts w:ascii="Arial" w:hAnsi="Arial" w:cs="Arial"/>
          <w:color w:val="000000"/>
          <w:sz w:val="24"/>
          <w:szCs w:val="24"/>
        </w:rPr>
        <w:t xml:space="preserve">If you miss class and/or an assignment you absolutely must contact the Professor or the TA to set up an appointment to make up the missed assignment.  </w:t>
      </w:r>
      <w:r w:rsidRPr="0062149B">
        <w:rPr>
          <w:rFonts w:ascii="Arial" w:hAnsi="Arial" w:cs="Arial"/>
          <w:color w:val="000000"/>
          <w:sz w:val="24"/>
          <w:szCs w:val="24"/>
        </w:rPr>
        <w:lastRenderedPageBreak/>
        <w:t>Please remember it is YOUR responsibility to set up the meeting to make up for missed work.</w:t>
      </w:r>
    </w:p>
    <w:p w14:paraId="47233AC5" w14:textId="2D92783A" w:rsidR="00165709" w:rsidRPr="0062149B" w:rsidRDefault="00165709" w:rsidP="00652DA5">
      <w:pPr>
        <w:pStyle w:val="ListParagraph"/>
        <w:numPr>
          <w:ilvl w:val="0"/>
          <w:numId w:val="1"/>
        </w:numPr>
        <w:rPr>
          <w:rFonts w:ascii="Arial" w:hAnsi="Arial" w:cs="Arial"/>
          <w:sz w:val="24"/>
          <w:szCs w:val="24"/>
          <w:u w:val="single"/>
        </w:rPr>
      </w:pPr>
      <w:r w:rsidRPr="004026AC">
        <w:rPr>
          <w:rFonts w:ascii="Arial" w:hAnsi="Arial" w:cs="Arial"/>
          <w:b/>
          <w:color w:val="000000"/>
          <w:sz w:val="24"/>
          <w:szCs w:val="24"/>
        </w:rPr>
        <w:t>If you are absent for 10 classes or more you will earn an automatic F for this course</w:t>
      </w:r>
      <w:r>
        <w:rPr>
          <w:rFonts w:ascii="Arial" w:hAnsi="Arial" w:cs="Arial"/>
          <w:color w:val="000000"/>
          <w:sz w:val="24"/>
          <w:szCs w:val="24"/>
        </w:rPr>
        <w:t xml:space="preserve">.  </w:t>
      </w:r>
    </w:p>
    <w:p w14:paraId="126F612B" w14:textId="77777777" w:rsidR="00652DA5" w:rsidRPr="0062149B" w:rsidRDefault="00652DA5" w:rsidP="00652DA5">
      <w:pPr>
        <w:pStyle w:val="ListParagraph"/>
        <w:rPr>
          <w:rFonts w:ascii="Arial" w:hAnsi="Arial" w:cs="Arial"/>
          <w:sz w:val="24"/>
          <w:szCs w:val="24"/>
          <w:u w:val="single"/>
        </w:rPr>
      </w:pPr>
    </w:p>
    <w:p w14:paraId="4C108ECD" w14:textId="096DE20C" w:rsidR="00175CF4" w:rsidRDefault="00652DA5" w:rsidP="00652DA5">
      <w:pPr>
        <w:rPr>
          <w:rFonts w:ascii="Arial" w:hAnsi="Arial" w:cs="Arial"/>
          <w:color w:val="000000"/>
          <w:sz w:val="24"/>
          <w:szCs w:val="24"/>
        </w:rPr>
      </w:pPr>
      <w:r w:rsidRPr="0062149B">
        <w:rPr>
          <w:rFonts w:ascii="Arial" w:hAnsi="Arial" w:cs="Arial"/>
          <w:color w:val="000000"/>
          <w:sz w:val="24"/>
          <w:szCs w:val="24"/>
          <w:u w:val="single"/>
        </w:rPr>
        <w:t>Assignments</w:t>
      </w:r>
      <w:r w:rsidRPr="0062149B">
        <w:rPr>
          <w:rFonts w:ascii="Arial" w:hAnsi="Arial" w:cs="Arial"/>
          <w:color w:val="000000"/>
          <w:sz w:val="24"/>
          <w:szCs w:val="24"/>
        </w:rPr>
        <w:br/>
        <w:t xml:space="preserve">You are expected to finish the weekly readings prior to the lecture.  Your grades will be based on one mid-term exam, a final </w:t>
      </w:r>
      <w:r w:rsidR="0036561C">
        <w:rPr>
          <w:rFonts w:ascii="Arial" w:hAnsi="Arial" w:cs="Arial"/>
          <w:color w:val="000000"/>
          <w:sz w:val="24"/>
          <w:szCs w:val="24"/>
        </w:rPr>
        <w:t>exam and one reaction paper of 4-5</w:t>
      </w:r>
      <w:r w:rsidRPr="0062149B">
        <w:rPr>
          <w:rFonts w:ascii="Arial" w:hAnsi="Arial" w:cs="Arial"/>
          <w:color w:val="000000"/>
          <w:sz w:val="24"/>
          <w:szCs w:val="24"/>
        </w:rPr>
        <w:t xml:space="preserve"> pages. The format of these exams will be explained in more detail before you have to take them. </w:t>
      </w:r>
      <w:r w:rsidRPr="0062149B">
        <w:rPr>
          <w:rFonts w:ascii="Arial" w:hAnsi="Arial" w:cs="Arial"/>
          <w:color w:val="000000"/>
          <w:sz w:val="24"/>
          <w:szCs w:val="24"/>
        </w:rPr>
        <w:br/>
      </w:r>
      <w:r w:rsidRPr="0062149B">
        <w:rPr>
          <w:rFonts w:ascii="Arial" w:hAnsi="Arial" w:cs="Arial"/>
          <w:color w:val="000000"/>
          <w:sz w:val="24"/>
          <w:szCs w:val="24"/>
        </w:rPr>
        <w:br/>
        <w:t>Mid-term Exam</w:t>
      </w:r>
      <w:r w:rsidRPr="0062149B">
        <w:rPr>
          <w:rFonts w:ascii="Arial" w:hAnsi="Arial" w:cs="Arial"/>
          <w:b/>
          <w:color w:val="000000"/>
          <w:sz w:val="24"/>
          <w:szCs w:val="24"/>
        </w:rPr>
        <w:tab/>
      </w:r>
      <w:r w:rsidRPr="0062149B">
        <w:rPr>
          <w:rFonts w:ascii="Arial" w:hAnsi="Arial" w:cs="Arial"/>
          <w:b/>
          <w:color w:val="000000"/>
          <w:sz w:val="24"/>
          <w:szCs w:val="24"/>
        </w:rPr>
        <w:tab/>
      </w:r>
      <w:r w:rsidRPr="0062149B">
        <w:rPr>
          <w:rFonts w:ascii="Arial" w:hAnsi="Arial" w:cs="Arial"/>
          <w:b/>
          <w:color w:val="000000"/>
          <w:sz w:val="24"/>
          <w:szCs w:val="24"/>
        </w:rPr>
        <w:tab/>
      </w:r>
      <w:r w:rsidR="00175CF4">
        <w:rPr>
          <w:rFonts w:ascii="Arial" w:hAnsi="Arial" w:cs="Arial"/>
          <w:b/>
          <w:color w:val="000000"/>
          <w:sz w:val="24"/>
          <w:szCs w:val="24"/>
        </w:rPr>
        <w:tab/>
      </w:r>
      <w:r w:rsidRPr="0062149B">
        <w:rPr>
          <w:rFonts w:ascii="Arial" w:hAnsi="Arial" w:cs="Arial"/>
          <w:b/>
          <w:color w:val="000000"/>
          <w:sz w:val="24"/>
          <w:szCs w:val="24"/>
        </w:rPr>
        <w:t>30%</w:t>
      </w:r>
      <w:r w:rsidRPr="0062149B">
        <w:rPr>
          <w:rFonts w:ascii="Arial" w:hAnsi="Arial" w:cs="Arial"/>
          <w:color w:val="000000"/>
          <w:sz w:val="24"/>
          <w:szCs w:val="24"/>
        </w:rPr>
        <w:br/>
        <w:t>Reaction Paper</w:t>
      </w:r>
      <w:r w:rsidRPr="0062149B">
        <w:rPr>
          <w:rFonts w:ascii="Arial" w:hAnsi="Arial" w:cs="Arial"/>
          <w:color w:val="000000"/>
          <w:sz w:val="24"/>
          <w:szCs w:val="24"/>
        </w:rPr>
        <w:tab/>
      </w:r>
      <w:r w:rsidRPr="0062149B">
        <w:rPr>
          <w:rFonts w:ascii="Arial" w:hAnsi="Arial" w:cs="Arial"/>
          <w:color w:val="000000"/>
          <w:sz w:val="24"/>
          <w:szCs w:val="24"/>
        </w:rPr>
        <w:tab/>
      </w:r>
      <w:r w:rsidRPr="0062149B">
        <w:rPr>
          <w:rFonts w:ascii="Arial" w:hAnsi="Arial" w:cs="Arial"/>
          <w:color w:val="000000"/>
          <w:sz w:val="24"/>
          <w:szCs w:val="24"/>
        </w:rPr>
        <w:tab/>
      </w:r>
      <w:r w:rsidR="00175CF4">
        <w:rPr>
          <w:rFonts w:ascii="Arial" w:hAnsi="Arial" w:cs="Arial"/>
          <w:color w:val="000000"/>
          <w:sz w:val="24"/>
          <w:szCs w:val="24"/>
        </w:rPr>
        <w:tab/>
      </w:r>
      <w:r w:rsidRPr="0062149B">
        <w:rPr>
          <w:rFonts w:ascii="Arial" w:hAnsi="Arial" w:cs="Arial"/>
          <w:b/>
          <w:color w:val="000000"/>
          <w:sz w:val="24"/>
          <w:szCs w:val="24"/>
        </w:rPr>
        <w:t>25%</w:t>
      </w:r>
      <w:r w:rsidRPr="0062149B">
        <w:rPr>
          <w:rFonts w:ascii="Arial" w:hAnsi="Arial" w:cs="Arial"/>
          <w:color w:val="000000"/>
          <w:sz w:val="24"/>
          <w:szCs w:val="24"/>
        </w:rPr>
        <w:br/>
        <w:t>Final Exam</w:t>
      </w:r>
      <w:r w:rsidRPr="0062149B">
        <w:rPr>
          <w:rFonts w:ascii="Arial" w:hAnsi="Arial" w:cs="Arial"/>
          <w:color w:val="000000"/>
          <w:sz w:val="24"/>
          <w:szCs w:val="24"/>
        </w:rPr>
        <w:tab/>
      </w:r>
      <w:r w:rsidRPr="0062149B">
        <w:rPr>
          <w:rFonts w:ascii="Arial" w:hAnsi="Arial" w:cs="Arial"/>
          <w:color w:val="000000"/>
          <w:sz w:val="24"/>
          <w:szCs w:val="24"/>
        </w:rPr>
        <w:tab/>
      </w:r>
      <w:r w:rsidRPr="0062149B">
        <w:rPr>
          <w:rFonts w:ascii="Arial" w:hAnsi="Arial" w:cs="Arial"/>
          <w:color w:val="000000"/>
          <w:sz w:val="24"/>
          <w:szCs w:val="24"/>
        </w:rPr>
        <w:tab/>
      </w:r>
      <w:r w:rsidRPr="0062149B">
        <w:rPr>
          <w:rFonts w:ascii="Arial" w:hAnsi="Arial" w:cs="Arial"/>
          <w:color w:val="000000"/>
          <w:sz w:val="24"/>
          <w:szCs w:val="24"/>
        </w:rPr>
        <w:tab/>
      </w:r>
      <w:r w:rsidR="00175CF4">
        <w:rPr>
          <w:rFonts w:ascii="Arial" w:hAnsi="Arial" w:cs="Arial"/>
          <w:color w:val="000000"/>
          <w:sz w:val="24"/>
          <w:szCs w:val="24"/>
        </w:rPr>
        <w:tab/>
      </w:r>
      <w:r w:rsidRPr="0062149B">
        <w:rPr>
          <w:rFonts w:ascii="Arial" w:hAnsi="Arial" w:cs="Arial"/>
          <w:b/>
          <w:color w:val="000000"/>
          <w:sz w:val="24"/>
          <w:szCs w:val="24"/>
        </w:rPr>
        <w:t>40%</w:t>
      </w:r>
      <w:r w:rsidRPr="0062149B">
        <w:rPr>
          <w:rFonts w:ascii="Arial" w:hAnsi="Arial" w:cs="Arial"/>
          <w:b/>
          <w:color w:val="000000"/>
          <w:sz w:val="24"/>
          <w:szCs w:val="24"/>
        </w:rPr>
        <w:br/>
      </w:r>
      <w:r w:rsidRPr="0062149B">
        <w:rPr>
          <w:rFonts w:ascii="Arial" w:hAnsi="Arial" w:cs="Arial"/>
          <w:color w:val="000000"/>
          <w:sz w:val="24"/>
          <w:szCs w:val="24"/>
        </w:rPr>
        <w:t>Attendance</w:t>
      </w:r>
      <w:r w:rsidR="00175CF4">
        <w:rPr>
          <w:rFonts w:ascii="Arial" w:hAnsi="Arial" w:cs="Arial"/>
          <w:color w:val="000000"/>
          <w:sz w:val="24"/>
          <w:szCs w:val="24"/>
        </w:rPr>
        <w:t>, participation</w:t>
      </w:r>
      <w:r w:rsidR="00175CF4">
        <w:rPr>
          <w:rFonts w:ascii="Arial" w:hAnsi="Arial" w:cs="Arial"/>
          <w:color w:val="000000"/>
          <w:sz w:val="24"/>
          <w:szCs w:val="24"/>
        </w:rPr>
        <w:tab/>
      </w:r>
      <w:r w:rsidR="00175CF4">
        <w:rPr>
          <w:rFonts w:ascii="Arial" w:hAnsi="Arial" w:cs="Arial"/>
          <w:color w:val="000000"/>
          <w:sz w:val="24"/>
          <w:szCs w:val="24"/>
        </w:rPr>
        <w:tab/>
      </w:r>
      <w:r w:rsidR="00175CF4">
        <w:rPr>
          <w:rFonts w:ascii="Arial" w:hAnsi="Arial" w:cs="Arial"/>
          <w:color w:val="000000"/>
          <w:sz w:val="24"/>
          <w:szCs w:val="24"/>
        </w:rPr>
        <w:tab/>
      </w:r>
      <w:r w:rsidR="00175CF4" w:rsidRPr="00175CF4">
        <w:rPr>
          <w:rFonts w:ascii="Arial" w:hAnsi="Arial" w:cs="Arial"/>
          <w:b/>
          <w:color w:val="000000"/>
          <w:sz w:val="24"/>
          <w:szCs w:val="24"/>
        </w:rPr>
        <w:t>5%</w:t>
      </w:r>
      <w:r w:rsidR="00175CF4">
        <w:rPr>
          <w:rFonts w:ascii="Arial" w:hAnsi="Arial" w:cs="Arial"/>
          <w:color w:val="000000"/>
          <w:sz w:val="24"/>
          <w:szCs w:val="24"/>
        </w:rPr>
        <w:br/>
        <w:t>pop quizzes, extra credit</w:t>
      </w:r>
      <w:r w:rsidR="00175CF4">
        <w:rPr>
          <w:rFonts w:ascii="Arial" w:hAnsi="Arial" w:cs="Arial"/>
          <w:color w:val="000000"/>
          <w:sz w:val="24"/>
          <w:szCs w:val="24"/>
        </w:rPr>
        <w:br/>
        <w:t>(Weighted)</w:t>
      </w:r>
    </w:p>
    <w:p w14:paraId="6098EF74" w14:textId="77777777" w:rsidR="00F77E03" w:rsidRDefault="00F77E03" w:rsidP="00652DA5">
      <w:pPr>
        <w:rPr>
          <w:rFonts w:ascii="Arial" w:hAnsi="Arial" w:cs="Arial"/>
          <w:color w:val="000000"/>
          <w:sz w:val="24"/>
          <w:szCs w:val="24"/>
        </w:rPr>
      </w:pPr>
    </w:p>
    <w:p w14:paraId="3D335C60" w14:textId="7E035320" w:rsidR="00652DA5" w:rsidRPr="00F77E03" w:rsidRDefault="00652DA5" w:rsidP="00652DA5">
      <w:pPr>
        <w:rPr>
          <w:rFonts w:ascii="Arial" w:hAnsi="Arial" w:cs="Arial"/>
          <w:b/>
          <w:color w:val="000000"/>
          <w:sz w:val="24"/>
          <w:szCs w:val="24"/>
        </w:rPr>
      </w:pPr>
      <w:r w:rsidRPr="0062149B">
        <w:rPr>
          <w:rFonts w:ascii="Arial" w:hAnsi="Arial" w:cs="Arial"/>
          <w:sz w:val="24"/>
          <w:szCs w:val="24"/>
          <w:u w:val="single"/>
        </w:rPr>
        <w:t>Policy on Academic Dishonesty</w:t>
      </w:r>
      <w:r w:rsidRPr="0062149B">
        <w:rPr>
          <w:rFonts w:ascii="Arial" w:hAnsi="Arial" w:cs="Arial"/>
          <w:sz w:val="24"/>
          <w:szCs w:val="24"/>
          <w:u w:val="single"/>
        </w:rPr>
        <w:br/>
      </w:r>
      <w:r w:rsidRPr="0062149B">
        <w:rPr>
          <w:rFonts w:ascii="Arial" w:hAnsi="Arial" w:cs="Arial"/>
          <w:iCs/>
          <w:sz w:val="24"/>
          <w:szCs w:val="24"/>
        </w:rPr>
        <w:t>Purdue University’s Official Academic Dishonesty Policy</w:t>
      </w:r>
      <w:r w:rsidRPr="0062149B">
        <w:rPr>
          <w:rFonts w:ascii="Arial" w:hAnsi="Arial" w:cs="Arial"/>
          <w:sz w:val="24"/>
          <w:szCs w:val="24"/>
        </w:rPr>
        <w:t xml:space="preserve"> </w:t>
      </w:r>
      <w:r w:rsidRPr="0062149B">
        <w:rPr>
          <w:rFonts w:ascii="Arial" w:hAnsi="Arial" w:cs="Arial"/>
          <w:iCs/>
          <w:sz w:val="24"/>
          <w:szCs w:val="24"/>
        </w:rPr>
        <w:t xml:space="preserve">is applicable to </w:t>
      </w:r>
      <w:r w:rsidRPr="0062149B">
        <w:rPr>
          <w:rFonts w:ascii="Arial" w:hAnsi="Arial" w:cs="Arial"/>
          <w:b/>
          <w:bCs/>
          <w:iCs/>
          <w:sz w:val="24"/>
          <w:szCs w:val="24"/>
        </w:rPr>
        <w:t>all</w:t>
      </w:r>
      <w:r w:rsidRPr="0062149B">
        <w:rPr>
          <w:rFonts w:ascii="Arial" w:hAnsi="Arial" w:cs="Arial"/>
          <w:iCs/>
          <w:sz w:val="24"/>
          <w:szCs w:val="24"/>
        </w:rPr>
        <w:t xml:space="preserve"> assignments and papers in this course. </w:t>
      </w:r>
      <w:r w:rsidRPr="0062149B">
        <w:rPr>
          <w:rFonts w:ascii="Arial" w:hAnsi="Arial" w:cs="Arial"/>
          <w:b/>
          <w:bCs/>
          <w:iCs/>
          <w:sz w:val="24"/>
          <w:szCs w:val="24"/>
        </w:rPr>
        <w:t>Any</w:t>
      </w:r>
      <w:r w:rsidRPr="0062149B">
        <w:rPr>
          <w:rFonts w:ascii="Arial" w:hAnsi="Arial" w:cs="Arial"/>
          <w:iCs/>
          <w:sz w:val="24"/>
          <w:szCs w:val="24"/>
        </w:rPr>
        <w:t xml:space="preserve"> instances of cheating or plagiarism, however slight, on </w:t>
      </w:r>
      <w:r w:rsidRPr="0062149B">
        <w:rPr>
          <w:rFonts w:ascii="Arial" w:hAnsi="Arial" w:cs="Arial"/>
          <w:b/>
          <w:bCs/>
          <w:iCs/>
          <w:sz w:val="24"/>
          <w:szCs w:val="24"/>
        </w:rPr>
        <w:t>any</w:t>
      </w:r>
      <w:r w:rsidRPr="0062149B">
        <w:rPr>
          <w:rFonts w:ascii="Arial" w:hAnsi="Arial" w:cs="Arial"/>
          <w:iCs/>
          <w:sz w:val="24"/>
          <w:szCs w:val="24"/>
        </w:rPr>
        <w:t xml:space="preserve"> assignment or paper will result automatically in a failing grade for the</w:t>
      </w:r>
      <w:r w:rsidRPr="0062149B">
        <w:rPr>
          <w:rFonts w:ascii="Arial" w:hAnsi="Arial" w:cs="Arial"/>
          <w:b/>
          <w:iCs/>
          <w:sz w:val="24"/>
          <w:szCs w:val="24"/>
        </w:rPr>
        <w:t xml:space="preserve"> ENTIRE </w:t>
      </w:r>
      <w:r w:rsidRPr="0062149B">
        <w:rPr>
          <w:rFonts w:ascii="Arial" w:hAnsi="Arial" w:cs="Arial"/>
          <w:iCs/>
          <w:sz w:val="24"/>
          <w:szCs w:val="24"/>
        </w:rPr>
        <w:t xml:space="preserve">course and referral to the Dean of Students for further disciplinary action.  If you have any confusion on this matter please visit the Online Writing Lab on the web for their useful handout on plagiarism.  </w:t>
      </w:r>
      <w:r w:rsidRPr="0062149B">
        <w:rPr>
          <w:rFonts w:ascii="Arial" w:hAnsi="Arial" w:cs="Arial"/>
          <w:sz w:val="24"/>
          <w:szCs w:val="24"/>
          <w:u w:val="single"/>
        </w:rPr>
        <w:br/>
      </w:r>
      <w:r w:rsidRPr="0062149B">
        <w:rPr>
          <w:rFonts w:ascii="Arial" w:hAnsi="Arial" w:cs="Arial"/>
          <w:b/>
          <w:sz w:val="24"/>
          <w:szCs w:val="24"/>
        </w:rPr>
        <w:t xml:space="preserve">You are always welcome to consult me about your </w:t>
      </w:r>
      <w:r w:rsidRPr="0062149B">
        <w:rPr>
          <w:rFonts w:ascii="Arial" w:hAnsi="Arial" w:cs="Arial"/>
          <w:b/>
          <w:sz w:val="24"/>
          <w:szCs w:val="24"/>
          <w:u w:val="single"/>
        </w:rPr>
        <w:t>all</w:t>
      </w:r>
      <w:r w:rsidRPr="0062149B">
        <w:rPr>
          <w:rFonts w:ascii="Arial" w:hAnsi="Arial" w:cs="Arial"/>
          <w:b/>
          <w:sz w:val="24"/>
          <w:szCs w:val="24"/>
        </w:rPr>
        <w:t xml:space="preserve"> your assignments.</w:t>
      </w:r>
    </w:p>
    <w:p w14:paraId="766B9B86" w14:textId="77777777" w:rsidR="00652DA5" w:rsidRPr="0062149B" w:rsidRDefault="00652DA5" w:rsidP="00652DA5">
      <w:pPr>
        <w:pStyle w:val="NormalWeb"/>
        <w:rPr>
          <w:rFonts w:ascii="Arial" w:hAnsi="Arial" w:cs="Arial"/>
        </w:rPr>
      </w:pPr>
      <w:r w:rsidRPr="0062149B">
        <w:rPr>
          <w:rFonts w:ascii="Arial" w:hAnsi="Arial" w:cs="Arial"/>
          <w:u w:val="single"/>
        </w:rPr>
        <w:t>Grades</w:t>
      </w:r>
      <w:r w:rsidRPr="0062149B">
        <w:rPr>
          <w:rFonts w:ascii="Arial" w:hAnsi="Arial" w:cs="Arial"/>
        </w:rPr>
        <w:br/>
        <w:t>91-100 (A)</w:t>
      </w:r>
      <w:r w:rsidRPr="0062149B">
        <w:rPr>
          <w:rFonts w:ascii="Arial" w:hAnsi="Arial" w:cs="Arial"/>
        </w:rPr>
        <w:br/>
        <w:t>86-90  (A minus)</w:t>
      </w:r>
      <w:r w:rsidRPr="0062149B">
        <w:rPr>
          <w:rFonts w:ascii="Arial" w:hAnsi="Arial" w:cs="Arial"/>
        </w:rPr>
        <w:br/>
        <w:t>76-85  (B)</w:t>
      </w:r>
      <w:r w:rsidRPr="0062149B">
        <w:rPr>
          <w:rFonts w:ascii="Arial" w:hAnsi="Arial" w:cs="Arial"/>
        </w:rPr>
        <w:br/>
        <w:t>71-75  (B minus)</w:t>
      </w:r>
      <w:r w:rsidRPr="0062149B">
        <w:rPr>
          <w:rFonts w:ascii="Arial" w:hAnsi="Arial" w:cs="Arial"/>
        </w:rPr>
        <w:br/>
        <w:t>61-70  (C)</w:t>
      </w:r>
      <w:r w:rsidRPr="0062149B">
        <w:rPr>
          <w:rFonts w:ascii="Arial" w:hAnsi="Arial" w:cs="Arial"/>
        </w:rPr>
        <w:br/>
        <w:t>56-60  (C minus)</w:t>
      </w:r>
      <w:r w:rsidRPr="0062149B">
        <w:rPr>
          <w:rFonts w:ascii="Arial" w:hAnsi="Arial" w:cs="Arial"/>
        </w:rPr>
        <w:br/>
        <w:t>41-55  (D)</w:t>
      </w:r>
      <w:r w:rsidRPr="0062149B">
        <w:rPr>
          <w:rFonts w:ascii="Arial" w:hAnsi="Arial" w:cs="Arial"/>
        </w:rPr>
        <w:br/>
        <w:t xml:space="preserve">0-40   (F) </w:t>
      </w:r>
    </w:p>
    <w:p w14:paraId="193A5CEB" w14:textId="7E7D54AF" w:rsidR="00652DA5" w:rsidRPr="0062149B" w:rsidRDefault="00652DA5" w:rsidP="00652DA5">
      <w:pPr>
        <w:rPr>
          <w:rFonts w:ascii="Arial" w:hAnsi="Arial" w:cs="Arial"/>
          <w:b/>
          <w:sz w:val="24"/>
          <w:szCs w:val="24"/>
          <w:u w:val="single"/>
        </w:rPr>
      </w:pPr>
      <w:r w:rsidRPr="0062149B">
        <w:rPr>
          <w:rFonts w:ascii="Arial" w:hAnsi="Arial" w:cs="Arial"/>
          <w:sz w:val="24"/>
          <w:szCs w:val="24"/>
          <w:u w:val="single"/>
        </w:rPr>
        <w:t xml:space="preserve">Short Paper due in Class on </w:t>
      </w:r>
      <w:r w:rsidR="008E2C59">
        <w:rPr>
          <w:rFonts w:ascii="Arial" w:hAnsi="Arial" w:cs="Arial"/>
          <w:b/>
          <w:sz w:val="24"/>
          <w:szCs w:val="24"/>
          <w:u w:val="single"/>
        </w:rPr>
        <w:t>Thur</w:t>
      </w:r>
      <w:r w:rsidRPr="0062149B">
        <w:rPr>
          <w:rFonts w:ascii="Arial" w:hAnsi="Arial" w:cs="Arial"/>
          <w:b/>
          <w:sz w:val="24"/>
          <w:szCs w:val="24"/>
          <w:u w:val="single"/>
        </w:rPr>
        <w:t xml:space="preserve">sday, </w:t>
      </w:r>
      <w:r w:rsidR="00032EAB">
        <w:rPr>
          <w:rFonts w:ascii="Arial" w:hAnsi="Arial" w:cs="Arial"/>
          <w:b/>
          <w:sz w:val="24"/>
          <w:szCs w:val="24"/>
          <w:u w:val="single"/>
        </w:rPr>
        <w:t>February 9</w:t>
      </w:r>
    </w:p>
    <w:p w14:paraId="6F0B52F3" w14:textId="448289F8" w:rsidR="00652DA5" w:rsidRDefault="00652DA5" w:rsidP="00652DA5">
      <w:pPr>
        <w:rPr>
          <w:rFonts w:ascii="Arial" w:hAnsi="Arial" w:cs="Arial"/>
          <w:sz w:val="24"/>
          <w:szCs w:val="24"/>
        </w:rPr>
      </w:pPr>
      <w:r w:rsidRPr="0062149B">
        <w:rPr>
          <w:rFonts w:ascii="Arial" w:hAnsi="Arial" w:cs="Arial"/>
          <w:sz w:val="24"/>
          <w:szCs w:val="24"/>
        </w:rPr>
        <w:t>Paper Details: Typed, Times New Roman, 12 point, 4-5 pages</w:t>
      </w:r>
      <w:r w:rsidR="000C13F8">
        <w:rPr>
          <w:rFonts w:ascii="Arial" w:hAnsi="Arial" w:cs="Arial"/>
          <w:sz w:val="24"/>
          <w:szCs w:val="24"/>
        </w:rPr>
        <w:t>, double space.</w:t>
      </w:r>
    </w:p>
    <w:p w14:paraId="207A1B3B" w14:textId="77777777" w:rsidR="009C504E" w:rsidRDefault="009C504E" w:rsidP="00652DA5">
      <w:pPr>
        <w:rPr>
          <w:rFonts w:ascii="Arial" w:hAnsi="Arial" w:cs="Arial"/>
          <w:sz w:val="24"/>
          <w:szCs w:val="24"/>
        </w:rPr>
      </w:pPr>
      <w:r>
        <w:rPr>
          <w:rFonts w:ascii="Arial" w:hAnsi="Arial" w:cs="Arial"/>
          <w:sz w:val="24"/>
          <w:szCs w:val="24"/>
        </w:rPr>
        <w:t xml:space="preserve">Primary Sources to write the Response Paper: </w:t>
      </w:r>
      <w:r>
        <w:rPr>
          <w:rFonts w:ascii="Arial" w:hAnsi="Arial" w:cs="Arial"/>
          <w:sz w:val="24"/>
          <w:szCs w:val="24"/>
        </w:rPr>
        <w:br/>
        <w:t xml:space="preserve">1. Duarte Barbosa, </w:t>
      </w:r>
      <w:r w:rsidRPr="009C504E">
        <w:rPr>
          <w:rFonts w:ascii="Arial" w:hAnsi="Arial" w:cs="Arial"/>
          <w:i/>
          <w:sz w:val="24"/>
          <w:szCs w:val="24"/>
        </w:rPr>
        <w:t>Description of Vijayanagara</w:t>
      </w:r>
      <w:r>
        <w:rPr>
          <w:rFonts w:ascii="Arial" w:hAnsi="Arial" w:cs="Arial"/>
          <w:sz w:val="24"/>
          <w:szCs w:val="24"/>
        </w:rPr>
        <w:t xml:space="preserve"> ON BLACKBOARD</w:t>
      </w:r>
      <w:r>
        <w:rPr>
          <w:rFonts w:ascii="Arial" w:hAnsi="Arial" w:cs="Arial"/>
          <w:sz w:val="24"/>
          <w:szCs w:val="24"/>
        </w:rPr>
        <w:br/>
        <w:t>2. English East India Company Letters ON BLACKBOARD</w:t>
      </w:r>
      <w:r>
        <w:rPr>
          <w:rFonts w:ascii="Arial" w:hAnsi="Arial" w:cs="Arial"/>
          <w:sz w:val="24"/>
          <w:szCs w:val="24"/>
        </w:rPr>
        <w:br/>
        <w:t xml:space="preserve">3. Excerpts from </w:t>
      </w:r>
      <w:r w:rsidRPr="009C504E">
        <w:rPr>
          <w:rFonts w:ascii="Arial" w:hAnsi="Arial" w:cs="Arial"/>
          <w:i/>
          <w:sz w:val="24"/>
          <w:szCs w:val="24"/>
        </w:rPr>
        <w:t>Jahangirnama</w:t>
      </w:r>
    </w:p>
    <w:p w14:paraId="07737018" w14:textId="77777777" w:rsidR="009C504E" w:rsidRPr="009C504E" w:rsidRDefault="009C504E" w:rsidP="009C504E">
      <w:pPr>
        <w:rPr>
          <w:rFonts w:ascii="Arial" w:hAnsi="Arial" w:cs="Arial"/>
          <w:sz w:val="24"/>
          <w:szCs w:val="24"/>
        </w:rPr>
      </w:pPr>
      <w:r>
        <w:rPr>
          <w:rFonts w:ascii="Arial" w:hAnsi="Arial" w:cs="Arial"/>
          <w:sz w:val="24"/>
          <w:szCs w:val="24"/>
        </w:rPr>
        <w:t xml:space="preserve">On the basis of the material covered in your textbook and these primary sources, imagine yourself on the Board of Directors for the English East India Company.  You are to compose a letter to Queen Elizabeth I requesting resources to travel to India to the court of Emperor Jahangir.  Try to convince the Queen to give you money, men and ships.  You need strong arguments as to why the crown should support you.  </w:t>
      </w:r>
    </w:p>
    <w:p w14:paraId="729FEB08" w14:textId="77777777" w:rsidR="009C504E" w:rsidRDefault="009C504E" w:rsidP="00652DA5">
      <w:pPr>
        <w:jc w:val="center"/>
        <w:rPr>
          <w:rFonts w:ascii="Arial" w:hAnsi="Arial" w:cs="Arial"/>
          <w:sz w:val="24"/>
          <w:szCs w:val="24"/>
          <w:u w:val="single"/>
        </w:rPr>
      </w:pPr>
    </w:p>
    <w:p w14:paraId="7C089973" w14:textId="77777777" w:rsidR="00652DA5" w:rsidRPr="0062149B" w:rsidRDefault="00652DA5" w:rsidP="00652DA5">
      <w:pPr>
        <w:jc w:val="center"/>
        <w:rPr>
          <w:rFonts w:ascii="Arial" w:hAnsi="Arial" w:cs="Arial"/>
          <w:sz w:val="24"/>
          <w:szCs w:val="24"/>
          <w:u w:val="single"/>
        </w:rPr>
      </w:pPr>
      <w:r w:rsidRPr="0062149B">
        <w:rPr>
          <w:rFonts w:ascii="Arial" w:hAnsi="Arial" w:cs="Arial"/>
          <w:sz w:val="24"/>
          <w:szCs w:val="24"/>
          <w:u w:val="single"/>
        </w:rPr>
        <w:t>Tentative Weekly Schedule</w:t>
      </w:r>
    </w:p>
    <w:p w14:paraId="70F3C13E" w14:textId="77777777" w:rsidR="00652DA5" w:rsidRPr="0062149B" w:rsidRDefault="00652DA5" w:rsidP="00652DA5">
      <w:pPr>
        <w:rPr>
          <w:rFonts w:ascii="Arial" w:eastAsia="Times New Roman" w:hAnsi="Arial" w:cs="Arial"/>
          <w:b/>
          <w:sz w:val="24"/>
          <w:szCs w:val="24"/>
        </w:rPr>
      </w:pPr>
      <w:r w:rsidRPr="0062149B">
        <w:rPr>
          <w:rFonts w:ascii="Arial" w:hAnsi="Arial" w:cs="Arial"/>
          <w:b/>
          <w:sz w:val="24"/>
          <w:szCs w:val="24"/>
        </w:rPr>
        <w:t xml:space="preserve">Please note that this schedule and the topics covered are subject to change depending upon a variety of factors. Changes will be announced in class. If you are not able to attend class, it is </w:t>
      </w:r>
      <w:r w:rsidRPr="0062149B">
        <w:rPr>
          <w:rFonts w:ascii="Arial" w:hAnsi="Arial" w:cs="Arial"/>
          <w:b/>
          <w:sz w:val="24"/>
          <w:szCs w:val="24"/>
          <w:u w:val="single"/>
        </w:rPr>
        <w:t>your</w:t>
      </w:r>
      <w:r w:rsidRPr="0062149B">
        <w:rPr>
          <w:rFonts w:ascii="Arial" w:hAnsi="Arial" w:cs="Arial"/>
          <w:b/>
          <w:sz w:val="24"/>
          <w:szCs w:val="24"/>
        </w:rPr>
        <w:t xml:space="preserve"> responsibility to find out what was covered</w:t>
      </w:r>
    </w:p>
    <w:p w14:paraId="52495A17" w14:textId="77777777" w:rsidR="004D0D41" w:rsidRDefault="004D0D41" w:rsidP="00652DA5">
      <w:pPr>
        <w:ind w:left="3600" w:hanging="3600"/>
        <w:rPr>
          <w:rFonts w:ascii="Arial" w:hAnsi="Arial" w:cs="Arial"/>
          <w:b/>
          <w:sz w:val="24"/>
          <w:szCs w:val="24"/>
        </w:rPr>
      </w:pPr>
    </w:p>
    <w:p w14:paraId="6311F3DA" w14:textId="70799B72" w:rsidR="00652DA5" w:rsidRPr="0062149B" w:rsidRDefault="00652DA5" w:rsidP="00652DA5">
      <w:pPr>
        <w:ind w:left="3600" w:hanging="3600"/>
        <w:rPr>
          <w:rFonts w:ascii="Arial" w:hAnsi="Arial" w:cs="Arial"/>
          <w:sz w:val="24"/>
          <w:szCs w:val="24"/>
        </w:rPr>
      </w:pPr>
      <w:r w:rsidRPr="0062149B">
        <w:rPr>
          <w:rFonts w:ascii="Arial" w:hAnsi="Arial" w:cs="Arial"/>
          <w:b/>
          <w:sz w:val="24"/>
          <w:szCs w:val="24"/>
        </w:rPr>
        <w:t>Week 1</w:t>
      </w:r>
      <w:r w:rsidRPr="0062149B">
        <w:rPr>
          <w:rFonts w:ascii="Arial" w:hAnsi="Arial" w:cs="Arial"/>
          <w:sz w:val="24"/>
          <w:szCs w:val="24"/>
        </w:rPr>
        <w:t xml:space="preserve">: </w:t>
      </w:r>
      <w:r w:rsidR="008C06C5">
        <w:rPr>
          <w:rFonts w:ascii="Arial" w:hAnsi="Arial" w:cs="Arial"/>
          <w:sz w:val="24"/>
          <w:szCs w:val="24"/>
        </w:rPr>
        <w:t>January 10-12</w:t>
      </w:r>
      <w:r w:rsidRPr="0062149B">
        <w:rPr>
          <w:rFonts w:ascii="Arial" w:hAnsi="Arial" w:cs="Arial"/>
          <w:sz w:val="24"/>
          <w:szCs w:val="24"/>
        </w:rPr>
        <w:t>:</w:t>
      </w:r>
      <w:r w:rsidRPr="0062149B">
        <w:rPr>
          <w:rFonts w:ascii="Arial" w:hAnsi="Arial" w:cs="Arial"/>
          <w:sz w:val="24"/>
          <w:szCs w:val="24"/>
        </w:rPr>
        <w:tab/>
      </w:r>
      <w:r w:rsidRPr="0062149B">
        <w:rPr>
          <w:rFonts w:ascii="Arial" w:hAnsi="Arial" w:cs="Arial"/>
          <w:b/>
          <w:sz w:val="24"/>
          <w:szCs w:val="24"/>
        </w:rPr>
        <w:t xml:space="preserve">Introduction to </w:t>
      </w:r>
      <w:r w:rsidR="004D0D41">
        <w:rPr>
          <w:rFonts w:ascii="Arial" w:hAnsi="Arial" w:cs="Arial"/>
          <w:b/>
          <w:sz w:val="24"/>
          <w:szCs w:val="24"/>
        </w:rPr>
        <w:t>South Asia</w:t>
      </w:r>
    </w:p>
    <w:p w14:paraId="42C4E7AF" w14:textId="0F2DAB77" w:rsidR="00652DA5" w:rsidRPr="0062149B" w:rsidRDefault="00652DA5" w:rsidP="00652DA5">
      <w:pPr>
        <w:rPr>
          <w:rFonts w:ascii="Arial" w:hAnsi="Arial" w:cs="Arial"/>
          <w:sz w:val="24"/>
          <w:szCs w:val="24"/>
        </w:rPr>
      </w:pPr>
      <w:r w:rsidRPr="0062149B">
        <w:rPr>
          <w:rFonts w:ascii="Arial" w:hAnsi="Arial" w:cs="Arial"/>
          <w:b/>
          <w:sz w:val="24"/>
          <w:szCs w:val="24"/>
        </w:rPr>
        <w:t>Week 2</w:t>
      </w:r>
      <w:r w:rsidRPr="0062149B">
        <w:rPr>
          <w:rFonts w:ascii="Arial" w:hAnsi="Arial" w:cs="Arial"/>
          <w:sz w:val="24"/>
          <w:szCs w:val="24"/>
        </w:rPr>
        <w:t xml:space="preserve">: </w:t>
      </w:r>
      <w:r w:rsidR="008C06C5">
        <w:rPr>
          <w:rFonts w:ascii="Arial" w:hAnsi="Arial" w:cs="Arial"/>
          <w:sz w:val="24"/>
          <w:szCs w:val="24"/>
        </w:rPr>
        <w:t>January 17-19</w:t>
      </w:r>
      <w:r w:rsidRPr="0062149B">
        <w:rPr>
          <w:rFonts w:ascii="Arial" w:hAnsi="Arial" w:cs="Arial"/>
          <w:sz w:val="24"/>
          <w:szCs w:val="24"/>
        </w:rPr>
        <w:t>:</w:t>
      </w:r>
      <w:r w:rsidRPr="0062149B">
        <w:rPr>
          <w:rFonts w:ascii="Arial" w:hAnsi="Arial" w:cs="Arial"/>
          <w:sz w:val="24"/>
          <w:szCs w:val="24"/>
        </w:rPr>
        <w:tab/>
        <w:t xml:space="preserve"> </w:t>
      </w:r>
      <w:r w:rsidR="00520080">
        <w:rPr>
          <w:rFonts w:ascii="Arial" w:hAnsi="Arial" w:cs="Arial"/>
          <w:sz w:val="24"/>
          <w:szCs w:val="24"/>
        </w:rPr>
        <w:tab/>
      </w:r>
      <w:r w:rsidR="004D0D41">
        <w:rPr>
          <w:rFonts w:ascii="Arial" w:hAnsi="Arial" w:cs="Arial"/>
          <w:b/>
          <w:sz w:val="24"/>
          <w:szCs w:val="24"/>
        </w:rPr>
        <w:t>India and Modernity</w:t>
      </w:r>
      <w:r w:rsidRPr="0062149B">
        <w:rPr>
          <w:rFonts w:ascii="Arial" w:hAnsi="Arial" w:cs="Arial"/>
          <w:sz w:val="24"/>
          <w:szCs w:val="24"/>
        </w:rPr>
        <w:br/>
      </w:r>
      <w:r w:rsidRPr="0062149B">
        <w:rPr>
          <w:rFonts w:ascii="Arial" w:hAnsi="Arial" w:cs="Arial"/>
          <w:color w:val="000000"/>
          <w:sz w:val="24"/>
          <w:szCs w:val="24"/>
          <w:u w:val="single"/>
        </w:rPr>
        <w:t>Weekly Reading</w:t>
      </w:r>
      <w:r w:rsidRPr="0062149B">
        <w:rPr>
          <w:rFonts w:ascii="Arial" w:hAnsi="Arial" w:cs="Arial"/>
          <w:color w:val="000000"/>
          <w:sz w:val="24"/>
          <w:szCs w:val="24"/>
        </w:rPr>
        <w:t xml:space="preserve"> </w:t>
      </w:r>
      <w:r w:rsidRPr="0062149B">
        <w:rPr>
          <w:rFonts w:ascii="Arial" w:hAnsi="Arial" w:cs="Arial"/>
          <w:color w:val="000000"/>
          <w:sz w:val="24"/>
          <w:szCs w:val="24"/>
        </w:rPr>
        <w:tab/>
      </w:r>
      <w:r w:rsidRPr="0062149B">
        <w:rPr>
          <w:rFonts w:ascii="Arial" w:hAnsi="Arial" w:cs="Arial"/>
          <w:color w:val="000000"/>
          <w:sz w:val="24"/>
          <w:szCs w:val="24"/>
        </w:rPr>
        <w:tab/>
      </w:r>
      <w:r w:rsidRPr="0062149B">
        <w:rPr>
          <w:rFonts w:ascii="Arial" w:hAnsi="Arial" w:cs="Arial"/>
          <w:color w:val="000000"/>
          <w:sz w:val="24"/>
          <w:szCs w:val="24"/>
        </w:rPr>
        <w:tab/>
      </w:r>
      <w:r w:rsidR="004D0D41" w:rsidRPr="004D0D41">
        <w:rPr>
          <w:rFonts w:ascii="Arial" w:hAnsi="Arial" w:cs="Arial"/>
          <w:sz w:val="24"/>
          <w:szCs w:val="24"/>
        </w:rPr>
        <w:t>Bose and Jalal</w:t>
      </w:r>
      <w:r w:rsidR="004D0D41">
        <w:rPr>
          <w:rFonts w:ascii="Arial" w:hAnsi="Arial" w:cs="Arial"/>
          <w:sz w:val="24"/>
          <w:szCs w:val="24"/>
        </w:rPr>
        <w:t>: Chapter 1-3</w:t>
      </w:r>
      <w:r w:rsidRPr="0062149B">
        <w:rPr>
          <w:rFonts w:ascii="Arial" w:hAnsi="Arial" w:cs="Arial"/>
          <w:sz w:val="24"/>
          <w:szCs w:val="24"/>
        </w:rPr>
        <w:br/>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p>
    <w:p w14:paraId="16F8F739" w14:textId="17B829F0" w:rsidR="00325C68" w:rsidRDefault="00652DA5" w:rsidP="00325C68">
      <w:pPr>
        <w:ind w:left="720" w:hanging="720"/>
        <w:rPr>
          <w:rFonts w:ascii="Arial" w:hAnsi="Arial" w:cs="Arial"/>
          <w:sz w:val="24"/>
          <w:szCs w:val="24"/>
        </w:rPr>
      </w:pPr>
      <w:r w:rsidRPr="0062149B">
        <w:rPr>
          <w:rFonts w:ascii="Arial" w:hAnsi="Arial" w:cs="Arial"/>
          <w:b/>
          <w:sz w:val="24"/>
          <w:szCs w:val="24"/>
        </w:rPr>
        <w:t>Week 3-4</w:t>
      </w:r>
      <w:r w:rsidRPr="0062149B">
        <w:rPr>
          <w:rFonts w:ascii="Arial" w:hAnsi="Arial" w:cs="Arial"/>
          <w:sz w:val="24"/>
          <w:szCs w:val="24"/>
        </w:rPr>
        <w:t xml:space="preserve">: </w:t>
      </w:r>
      <w:r w:rsidR="00520080">
        <w:rPr>
          <w:rFonts w:ascii="Arial" w:hAnsi="Arial" w:cs="Arial"/>
          <w:sz w:val="24"/>
          <w:szCs w:val="24"/>
        </w:rPr>
        <w:t>January</w:t>
      </w:r>
      <w:r w:rsidRPr="0062149B">
        <w:rPr>
          <w:rFonts w:ascii="Arial" w:hAnsi="Arial" w:cs="Arial"/>
          <w:sz w:val="24"/>
          <w:szCs w:val="24"/>
        </w:rPr>
        <w:t xml:space="preserve"> </w:t>
      </w:r>
      <w:r w:rsidR="00520080">
        <w:rPr>
          <w:rFonts w:ascii="Arial" w:hAnsi="Arial" w:cs="Arial"/>
          <w:sz w:val="24"/>
          <w:szCs w:val="24"/>
        </w:rPr>
        <w:t>24-Feb. 2</w:t>
      </w:r>
      <w:r w:rsidRPr="0062149B">
        <w:rPr>
          <w:rFonts w:ascii="Arial" w:hAnsi="Arial" w:cs="Arial"/>
          <w:sz w:val="24"/>
          <w:szCs w:val="24"/>
        </w:rPr>
        <w:tab/>
      </w:r>
      <w:r w:rsidR="004D0D41" w:rsidRPr="004D0D41">
        <w:rPr>
          <w:rFonts w:ascii="Arial" w:hAnsi="Arial" w:cs="Arial"/>
          <w:b/>
          <w:sz w:val="24"/>
          <w:szCs w:val="24"/>
        </w:rPr>
        <w:t>The Indo Islamic World</w:t>
      </w:r>
    </w:p>
    <w:p w14:paraId="68310698" w14:textId="77777777" w:rsidR="00652DA5" w:rsidRPr="0062149B" w:rsidRDefault="00652DA5" w:rsidP="00325C68">
      <w:pPr>
        <w:ind w:left="3600" w:hanging="3600"/>
        <w:rPr>
          <w:rFonts w:ascii="Arial" w:hAnsi="Arial" w:cs="Arial"/>
          <w:sz w:val="24"/>
          <w:szCs w:val="24"/>
        </w:rPr>
      </w:pPr>
      <w:r w:rsidRPr="0062149B">
        <w:rPr>
          <w:rFonts w:ascii="Arial" w:hAnsi="Arial" w:cs="Arial"/>
          <w:sz w:val="24"/>
          <w:szCs w:val="24"/>
          <w:u w:val="single"/>
        </w:rPr>
        <w:t>Weekly Readings</w:t>
      </w:r>
      <w:r w:rsidR="00325C68">
        <w:rPr>
          <w:rFonts w:ascii="Arial" w:hAnsi="Arial" w:cs="Arial"/>
          <w:sz w:val="24"/>
          <w:szCs w:val="24"/>
        </w:rPr>
        <w:tab/>
      </w:r>
      <w:r w:rsidRPr="0062149B">
        <w:rPr>
          <w:rFonts w:ascii="Arial" w:hAnsi="Arial" w:cs="Arial"/>
          <w:sz w:val="24"/>
          <w:szCs w:val="24"/>
        </w:rPr>
        <w:t xml:space="preserve">1. </w:t>
      </w:r>
      <w:r w:rsidR="004D0D41" w:rsidRPr="004D0D41">
        <w:rPr>
          <w:rFonts w:ascii="Arial" w:hAnsi="Arial" w:cs="Arial"/>
          <w:sz w:val="24"/>
          <w:szCs w:val="24"/>
        </w:rPr>
        <w:t>Bose and Jalal</w:t>
      </w:r>
      <w:r w:rsidR="004D0D41">
        <w:rPr>
          <w:rFonts w:ascii="Arial" w:hAnsi="Arial" w:cs="Arial"/>
          <w:sz w:val="24"/>
          <w:szCs w:val="24"/>
        </w:rPr>
        <w:t>: Chapter 4</w:t>
      </w:r>
      <w:r w:rsidRPr="0062149B">
        <w:rPr>
          <w:rFonts w:ascii="Arial" w:hAnsi="Arial" w:cs="Arial"/>
          <w:sz w:val="24"/>
          <w:szCs w:val="24"/>
        </w:rPr>
        <w:br/>
        <w:t>2.</w:t>
      </w:r>
      <w:r w:rsidR="00325C68">
        <w:rPr>
          <w:rFonts w:ascii="Arial" w:hAnsi="Arial" w:cs="Arial"/>
          <w:sz w:val="24"/>
          <w:szCs w:val="24"/>
        </w:rPr>
        <w:t xml:space="preserve"> Tithi Bhattacharya, “Adventures in Islam,”</w:t>
      </w:r>
      <w:r w:rsidR="00325C68">
        <w:rPr>
          <w:rFonts w:ascii="Arial" w:hAnsi="Arial" w:cs="Arial"/>
          <w:sz w:val="24"/>
          <w:szCs w:val="24"/>
        </w:rPr>
        <w:br/>
        <w:t xml:space="preserve">    </w:t>
      </w:r>
      <w:r w:rsidR="00325C68">
        <w:rPr>
          <w:rFonts w:ascii="Arial" w:hAnsi="Arial" w:cs="Arial"/>
          <w:sz w:val="24"/>
          <w:szCs w:val="24"/>
        </w:rPr>
        <w:tab/>
        <w:t xml:space="preserve">in </w:t>
      </w:r>
      <w:r w:rsidR="00325C68" w:rsidRPr="00325C68">
        <w:rPr>
          <w:rFonts w:ascii="Arial" w:hAnsi="Arial" w:cs="Arial"/>
          <w:i/>
          <w:sz w:val="24"/>
          <w:szCs w:val="24"/>
        </w:rPr>
        <w:t>Huffington Post</w:t>
      </w:r>
      <w:r w:rsidR="00325C68">
        <w:rPr>
          <w:rFonts w:ascii="Arial" w:hAnsi="Arial" w:cs="Arial"/>
          <w:sz w:val="24"/>
          <w:szCs w:val="24"/>
        </w:rPr>
        <w:t xml:space="preserve"> </w:t>
      </w:r>
      <w:r w:rsidR="00325C68">
        <w:rPr>
          <w:rFonts w:ascii="Arial" w:hAnsi="Arial" w:cs="Arial"/>
          <w:sz w:val="24"/>
          <w:szCs w:val="24"/>
        </w:rPr>
        <w:br/>
      </w:r>
      <w:r w:rsidR="00325C68" w:rsidRPr="00325C68">
        <w:rPr>
          <w:rFonts w:ascii="Arial" w:hAnsi="Arial" w:cs="Arial"/>
          <w:sz w:val="24"/>
          <w:szCs w:val="24"/>
        </w:rPr>
        <w:t>http://www.huffingtonpost.com/tithi-bhattacharya/adventures-in-islam-is-th_b_8920010.html?</w:t>
      </w:r>
      <w:r w:rsidRPr="00325C68">
        <w:rPr>
          <w:rFonts w:ascii="Arial" w:hAnsi="Arial" w:cs="Arial"/>
          <w:sz w:val="24"/>
          <w:szCs w:val="24"/>
        </w:rPr>
        <w:tab/>
      </w:r>
      <w:r w:rsidRPr="0062149B">
        <w:rPr>
          <w:rFonts w:ascii="Arial" w:hAnsi="Arial" w:cs="Arial"/>
          <w:sz w:val="24"/>
          <w:szCs w:val="24"/>
        </w:rPr>
        <w:tab/>
      </w:r>
    </w:p>
    <w:p w14:paraId="223C2E63" w14:textId="77777777" w:rsidR="00D27709" w:rsidRDefault="00652DA5" w:rsidP="00D27709">
      <w:pPr>
        <w:ind w:left="3600" w:hanging="3600"/>
        <w:rPr>
          <w:rFonts w:ascii="Arial" w:hAnsi="Arial" w:cs="Arial"/>
          <w:sz w:val="24"/>
          <w:szCs w:val="24"/>
        </w:rPr>
      </w:pPr>
      <w:r w:rsidRPr="0062149B">
        <w:rPr>
          <w:rFonts w:ascii="Arial" w:hAnsi="Arial" w:cs="Arial"/>
          <w:b/>
          <w:sz w:val="24"/>
          <w:szCs w:val="24"/>
        </w:rPr>
        <w:t>Week 5</w:t>
      </w:r>
      <w:r w:rsidRPr="0062149B">
        <w:rPr>
          <w:rFonts w:ascii="Arial" w:hAnsi="Arial" w:cs="Arial"/>
          <w:sz w:val="24"/>
          <w:szCs w:val="24"/>
        </w:rPr>
        <w:t xml:space="preserve">: </w:t>
      </w:r>
      <w:r w:rsidR="00032EAB">
        <w:rPr>
          <w:rFonts w:ascii="Arial" w:hAnsi="Arial" w:cs="Arial"/>
          <w:sz w:val="24"/>
          <w:szCs w:val="24"/>
        </w:rPr>
        <w:t>February 7-9</w:t>
      </w:r>
      <w:r w:rsidRPr="0062149B">
        <w:rPr>
          <w:rFonts w:ascii="Arial" w:hAnsi="Arial" w:cs="Arial"/>
          <w:sz w:val="24"/>
          <w:szCs w:val="24"/>
        </w:rPr>
        <w:tab/>
        <w:t xml:space="preserve">Discussion of </w:t>
      </w:r>
      <w:r w:rsidR="00325C68">
        <w:rPr>
          <w:rFonts w:ascii="Arial" w:hAnsi="Arial" w:cs="Arial"/>
          <w:sz w:val="24"/>
          <w:szCs w:val="24"/>
        </w:rPr>
        <w:t>Response Paper</w:t>
      </w:r>
    </w:p>
    <w:p w14:paraId="3BD6DA99" w14:textId="173E9A94" w:rsidR="00652DA5" w:rsidRPr="0062149B" w:rsidRDefault="00D27709" w:rsidP="00D27709">
      <w:pPr>
        <w:ind w:left="3600" w:hanging="3600"/>
        <w:rPr>
          <w:rFonts w:ascii="Arial" w:hAnsi="Arial" w:cs="Arial"/>
          <w:sz w:val="24"/>
          <w:szCs w:val="24"/>
        </w:rPr>
      </w:pPr>
      <w:r w:rsidRPr="00D27709">
        <w:rPr>
          <w:rFonts w:ascii="Arial" w:hAnsi="Arial" w:cs="Arial"/>
          <w:sz w:val="24"/>
          <w:szCs w:val="24"/>
        </w:rPr>
        <w:t>February 8</w:t>
      </w:r>
      <w:r>
        <w:rPr>
          <w:rFonts w:ascii="Arial" w:hAnsi="Arial" w:cs="Arial"/>
          <w:sz w:val="24"/>
          <w:szCs w:val="24"/>
        </w:rPr>
        <w:tab/>
      </w:r>
      <w:r w:rsidRPr="00D27709">
        <w:rPr>
          <w:rFonts w:ascii="Arial" w:hAnsi="Arial" w:cs="Arial"/>
          <w:b/>
          <w:sz w:val="24"/>
          <w:szCs w:val="24"/>
        </w:rPr>
        <w:t>Extra Credit for Middle East Talk</w:t>
      </w:r>
      <w:r>
        <w:rPr>
          <w:rFonts w:ascii="Arial" w:hAnsi="Arial" w:cs="Arial"/>
          <w:sz w:val="24"/>
          <w:szCs w:val="24"/>
        </w:rPr>
        <w:br/>
      </w:r>
      <w:r w:rsidR="00652DA5" w:rsidRPr="0062149B">
        <w:rPr>
          <w:rFonts w:ascii="Arial" w:hAnsi="Arial" w:cs="Arial"/>
          <w:sz w:val="24"/>
          <w:szCs w:val="24"/>
        </w:rPr>
        <w:t xml:space="preserve">Short Paper due in class </w:t>
      </w:r>
      <w:r w:rsidR="00652DA5" w:rsidRPr="0062149B">
        <w:rPr>
          <w:rFonts w:ascii="Arial" w:hAnsi="Arial" w:cs="Arial"/>
          <w:b/>
          <w:sz w:val="24"/>
          <w:szCs w:val="24"/>
          <w:u w:val="single"/>
        </w:rPr>
        <w:t>T</w:t>
      </w:r>
      <w:r w:rsidR="00032EAB">
        <w:rPr>
          <w:rFonts w:ascii="Arial" w:hAnsi="Arial" w:cs="Arial"/>
          <w:b/>
          <w:sz w:val="24"/>
          <w:szCs w:val="24"/>
          <w:u w:val="single"/>
        </w:rPr>
        <w:t>hurs</w:t>
      </w:r>
      <w:r w:rsidR="00652DA5" w:rsidRPr="0062149B">
        <w:rPr>
          <w:rFonts w:ascii="Arial" w:hAnsi="Arial" w:cs="Arial"/>
          <w:b/>
          <w:sz w:val="24"/>
          <w:szCs w:val="24"/>
          <w:u w:val="single"/>
        </w:rPr>
        <w:t xml:space="preserve">day, </w:t>
      </w:r>
      <w:r w:rsidR="00032EAB">
        <w:rPr>
          <w:rFonts w:ascii="Arial" w:hAnsi="Arial" w:cs="Arial"/>
          <w:b/>
          <w:sz w:val="24"/>
          <w:szCs w:val="24"/>
          <w:u w:val="single"/>
        </w:rPr>
        <w:t>February 9</w:t>
      </w:r>
      <w:r w:rsidR="00652DA5" w:rsidRPr="0062149B">
        <w:rPr>
          <w:rFonts w:ascii="Arial" w:hAnsi="Arial" w:cs="Arial"/>
          <w:b/>
          <w:sz w:val="24"/>
          <w:szCs w:val="24"/>
          <w:u w:val="single"/>
        </w:rPr>
        <w:t xml:space="preserve"> </w:t>
      </w:r>
    </w:p>
    <w:p w14:paraId="3C8CF035" w14:textId="35191C81" w:rsidR="00652DA5" w:rsidRPr="0062149B" w:rsidRDefault="00652DA5" w:rsidP="00652DA5">
      <w:pPr>
        <w:rPr>
          <w:rFonts w:ascii="Arial" w:hAnsi="Arial" w:cs="Arial"/>
          <w:sz w:val="24"/>
          <w:szCs w:val="24"/>
        </w:rPr>
      </w:pPr>
      <w:r w:rsidRPr="0062149B">
        <w:rPr>
          <w:rFonts w:ascii="Arial" w:hAnsi="Arial" w:cs="Arial"/>
          <w:b/>
          <w:sz w:val="24"/>
          <w:szCs w:val="24"/>
        </w:rPr>
        <w:t>Week 6</w:t>
      </w:r>
      <w:r w:rsidRPr="0062149B">
        <w:rPr>
          <w:rFonts w:ascii="Arial" w:hAnsi="Arial" w:cs="Arial"/>
          <w:sz w:val="24"/>
          <w:szCs w:val="24"/>
        </w:rPr>
        <w:t xml:space="preserve">: </w:t>
      </w:r>
      <w:r w:rsidR="00896610">
        <w:rPr>
          <w:rFonts w:ascii="Arial" w:hAnsi="Arial" w:cs="Arial"/>
          <w:sz w:val="24"/>
          <w:szCs w:val="24"/>
        </w:rPr>
        <w:t>February 14-16</w:t>
      </w:r>
      <w:r w:rsidRPr="0062149B">
        <w:rPr>
          <w:rFonts w:ascii="Arial" w:hAnsi="Arial" w:cs="Arial"/>
          <w:sz w:val="24"/>
          <w:szCs w:val="24"/>
        </w:rPr>
        <w:tab/>
      </w:r>
      <w:r w:rsidRPr="0062149B">
        <w:rPr>
          <w:rFonts w:ascii="Arial" w:hAnsi="Arial" w:cs="Arial"/>
          <w:sz w:val="24"/>
          <w:szCs w:val="24"/>
        </w:rPr>
        <w:tab/>
      </w:r>
      <w:r w:rsidR="00AC5E52">
        <w:rPr>
          <w:rFonts w:ascii="Arial" w:hAnsi="Arial" w:cs="Arial"/>
          <w:b/>
          <w:sz w:val="24"/>
          <w:szCs w:val="24"/>
        </w:rPr>
        <w:t>The World that the East India Company Built</w:t>
      </w:r>
      <w:r w:rsidRPr="0062149B">
        <w:rPr>
          <w:rFonts w:ascii="Arial" w:hAnsi="Arial" w:cs="Arial"/>
          <w:sz w:val="24"/>
          <w:szCs w:val="24"/>
        </w:rPr>
        <w:br/>
        <w:t>Weekly Readings</w:t>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00AC5E52" w:rsidRPr="004D0D41">
        <w:rPr>
          <w:rFonts w:ascii="Arial" w:hAnsi="Arial" w:cs="Arial"/>
          <w:sz w:val="24"/>
          <w:szCs w:val="24"/>
        </w:rPr>
        <w:t>Bose and Jalal</w:t>
      </w:r>
      <w:r w:rsidR="00AC5E52">
        <w:rPr>
          <w:rFonts w:ascii="Arial" w:hAnsi="Arial" w:cs="Arial"/>
          <w:sz w:val="24"/>
          <w:szCs w:val="24"/>
        </w:rPr>
        <w:t>: Chapter 5 and 6</w:t>
      </w:r>
      <w:r w:rsidRPr="0062149B">
        <w:rPr>
          <w:rFonts w:ascii="Arial" w:hAnsi="Arial" w:cs="Arial"/>
          <w:sz w:val="24"/>
          <w:szCs w:val="24"/>
        </w:rPr>
        <w:br/>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br/>
      </w:r>
      <w:r w:rsidRPr="0062149B">
        <w:rPr>
          <w:rFonts w:ascii="Arial" w:hAnsi="Arial" w:cs="Arial"/>
          <w:b/>
          <w:sz w:val="24"/>
          <w:szCs w:val="24"/>
        </w:rPr>
        <w:t>Week 7</w:t>
      </w:r>
      <w:r w:rsidRPr="0062149B">
        <w:rPr>
          <w:rFonts w:ascii="Arial" w:hAnsi="Arial" w:cs="Arial"/>
          <w:sz w:val="24"/>
          <w:szCs w:val="24"/>
        </w:rPr>
        <w:t xml:space="preserve">: </w:t>
      </w:r>
      <w:r w:rsidR="005F131D">
        <w:rPr>
          <w:rFonts w:ascii="Arial" w:hAnsi="Arial" w:cs="Arial"/>
          <w:sz w:val="24"/>
          <w:szCs w:val="24"/>
        </w:rPr>
        <w:t>February 21</w:t>
      </w:r>
      <w:r w:rsidR="005F131D">
        <w:rPr>
          <w:rFonts w:ascii="Arial" w:hAnsi="Arial" w:cs="Arial"/>
          <w:b/>
          <w:sz w:val="24"/>
          <w:szCs w:val="24"/>
        </w:rPr>
        <w:t xml:space="preserve"> </w:t>
      </w:r>
      <w:r w:rsidR="005F131D">
        <w:rPr>
          <w:rFonts w:ascii="Arial" w:hAnsi="Arial" w:cs="Arial"/>
          <w:b/>
          <w:sz w:val="24"/>
          <w:szCs w:val="24"/>
        </w:rPr>
        <w:tab/>
      </w:r>
      <w:r w:rsidR="005F131D">
        <w:rPr>
          <w:rFonts w:ascii="Arial" w:hAnsi="Arial" w:cs="Arial"/>
          <w:b/>
          <w:sz w:val="24"/>
          <w:szCs w:val="24"/>
        </w:rPr>
        <w:tab/>
      </w:r>
      <w:r w:rsidRPr="0062149B">
        <w:rPr>
          <w:rFonts w:ascii="Arial" w:hAnsi="Arial" w:cs="Arial"/>
          <w:b/>
          <w:sz w:val="24"/>
          <w:szCs w:val="24"/>
        </w:rPr>
        <w:t>Midterm Exam</w:t>
      </w:r>
      <w:r w:rsidRPr="0062149B">
        <w:rPr>
          <w:rFonts w:ascii="Arial" w:hAnsi="Arial" w:cs="Arial"/>
          <w:b/>
          <w:sz w:val="24"/>
          <w:szCs w:val="24"/>
        </w:rPr>
        <w:br/>
      </w:r>
      <w:r w:rsidRPr="0062149B">
        <w:rPr>
          <w:rFonts w:ascii="Arial" w:hAnsi="Arial" w:cs="Arial"/>
          <w:sz w:val="24"/>
          <w:szCs w:val="24"/>
        </w:rPr>
        <w:t xml:space="preserve"> </w:t>
      </w:r>
      <w:r w:rsidR="005F131D">
        <w:rPr>
          <w:rFonts w:ascii="Arial" w:hAnsi="Arial" w:cs="Arial"/>
          <w:sz w:val="24"/>
          <w:szCs w:val="24"/>
        </w:rPr>
        <w:t>February 23</w:t>
      </w:r>
      <w:r w:rsidRPr="0062149B">
        <w:rPr>
          <w:rFonts w:ascii="Arial" w:hAnsi="Arial" w:cs="Arial"/>
          <w:b/>
          <w:sz w:val="24"/>
          <w:szCs w:val="24"/>
        </w:rPr>
        <w:tab/>
      </w:r>
      <w:r w:rsidRPr="0062149B">
        <w:rPr>
          <w:rFonts w:ascii="Arial" w:hAnsi="Arial" w:cs="Arial"/>
          <w:b/>
          <w:sz w:val="24"/>
          <w:szCs w:val="24"/>
        </w:rPr>
        <w:tab/>
      </w:r>
      <w:r w:rsidRPr="0062149B">
        <w:rPr>
          <w:rFonts w:ascii="Arial" w:hAnsi="Arial" w:cs="Arial"/>
          <w:b/>
          <w:sz w:val="24"/>
          <w:szCs w:val="24"/>
        </w:rPr>
        <w:tab/>
      </w:r>
      <w:r w:rsidRPr="0062149B">
        <w:rPr>
          <w:rFonts w:ascii="Arial" w:hAnsi="Arial" w:cs="Arial"/>
          <w:b/>
          <w:sz w:val="24"/>
          <w:szCs w:val="24"/>
        </w:rPr>
        <w:tab/>
        <w:t>NO CLASS</w:t>
      </w:r>
    </w:p>
    <w:p w14:paraId="05E7E5D1" w14:textId="0AA0D21F" w:rsidR="00652DA5" w:rsidRPr="0062149B" w:rsidRDefault="00652DA5" w:rsidP="00652DA5">
      <w:pPr>
        <w:rPr>
          <w:rFonts w:ascii="Arial" w:hAnsi="Arial" w:cs="Arial"/>
          <w:b/>
          <w:sz w:val="24"/>
          <w:szCs w:val="24"/>
        </w:rPr>
      </w:pPr>
      <w:r w:rsidRPr="0062149B">
        <w:rPr>
          <w:rFonts w:ascii="Arial" w:hAnsi="Arial" w:cs="Arial"/>
          <w:b/>
          <w:sz w:val="24"/>
          <w:szCs w:val="24"/>
        </w:rPr>
        <w:t>Week 8-9</w:t>
      </w:r>
      <w:r w:rsidRPr="0062149B">
        <w:rPr>
          <w:rFonts w:ascii="Arial" w:hAnsi="Arial" w:cs="Arial"/>
          <w:sz w:val="24"/>
          <w:szCs w:val="24"/>
        </w:rPr>
        <w:t xml:space="preserve">: </w:t>
      </w:r>
      <w:r w:rsidR="00476250">
        <w:rPr>
          <w:rFonts w:ascii="Arial" w:hAnsi="Arial" w:cs="Arial"/>
          <w:sz w:val="24"/>
          <w:szCs w:val="24"/>
        </w:rPr>
        <w:t>Feb. 28-</w:t>
      </w:r>
      <w:r w:rsidRPr="0062149B">
        <w:rPr>
          <w:rFonts w:ascii="Arial" w:hAnsi="Arial" w:cs="Arial"/>
          <w:sz w:val="24"/>
          <w:szCs w:val="24"/>
        </w:rPr>
        <w:tab/>
      </w:r>
      <w:r w:rsidR="00476250">
        <w:rPr>
          <w:rFonts w:ascii="Arial" w:hAnsi="Arial" w:cs="Arial"/>
          <w:sz w:val="24"/>
          <w:szCs w:val="24"/>
        </w:rPr>
        <w:t>March 9</w:t>
      </w:r>
      <w:r w:rsidRPr="0062149B">
        <w:rPr>
          <w:rFonts w:ascii="Arial" w:hAnsi="Arial" w:cs="Arial"/>
          <w:sz w:val="24"/>
          <w:szCs w:val="24"/>
        </w:rPr>
        <w:tab/>
      </w:r>
      <w:r w:rsidR="00D3365E">
        <w:rPr>
          <w:rFonts w:ascii="Arial" w:hAnsi="Arial" w:cs="Arial"/>
          <w:b/>
          <w:sz w:val="24"/>
          <w:szCs w:val="24"/>
        </w:rPr>
        <w:t>Company Raj</w:t>
      </w:r>
      <w:r w:rsidRPr="0062149B">
        <w:rPr>
          <w:rFonts w:ascii="Arial" w:hAnsi="Arial" w:cs="Arial"/>
          <w:b/>
          <w:sz w:val="24"/>
          <w:szCs w:val="24"/>
        </w:rPr>
        <w:br/>
      </w:r>
      <w:r w:rsidR="00D27709">
        <w:rPr>
          <w:rFonts w:ascii="Arial" w:hAnsi="Arial" w:cs="Arial"/>
          <w:sz w:val="24"/>
          <w:szCs w:val="24"/>
        </w:rPr>
        <w:t>Weekly Readings</w:t>
      </w:r>
      <w:r w:rsidR="00D27709">
        <w:rPr>
          <w:rFonts w:ascii="Arial" w:hAnsi="Arial" w:cs="Arial"/>
          <w:sz w:val="24"/>
          <w:szCs w:val="24"/>
        </w:rPr>
        <w:tab/>
      </w:r>
      <w:r w:rsidR="00D27709">
        <w:rPr>
          <w:rFonts w:ascii="Arial" w:hAnsi="Arial" w:cs="Arial"/>
          <w:sz w:val="24"/>
          <w:szCs w:val="24"/>
        </w:rPr>
        <w:tab/>
      </w:r>
      <w:r w:rsidR="00D27709">
        <w:rPr>
          <w:rFonts w:ascii="Arial" w:hAnsi="Arial" w:cs="Arial"/>
          <w:sz w:val="24"/>
          <w:szCs w:val="24"/>
        </w:rPr>
        <w:tab/>
      </w:r>
      <w:r w:rsidR="00D3365E" w:rsidRPr="004D0D41">
        <w:rPr>
          <w:rFonts w:ascii="Arial" w:hAnsi="Arial" w:cs="Arial"/>
          <w:sz w:val="24"/>
          <w:szCs w:val="24"/>
        </w:rPr>
        <w:t>Bose and Jalal</w:t>
      </w:r>
      <w:r w:rsidR="00D3365E">
        <w:rPr>
          <w:rFonts w:ascii="Arial" w:hAnsi="Arial" w:cs="Arial"/>
          <w:sz w:val="24"/>
          <w:szCs w:val="24"/>
        </w:rPr>
        <w:t xml:space="preserve">: Chapter </w:t>
      </w:r>
      <w:r w:rsidR="000B0B5C">
        <w:rPr>
          <w:rFonts w:ascii="Arial" w:hAnsi="Arial" w:cs="Arial"/>
          <w:sz w:val="24"/>
          <w:szCs w:val="24"/>
        </w:rPr>
        <w:t>7 and 8</w:t>
      </w:r>
      <w:r w:rsidRPr="0062149B">
        <w:rPr>
          <w:rFonts w:ascii="Arial" w:hAnsi="Arial" w:cs="Arial"/>
          <w:sz w:val="24"/>
          <w:szCs w:val="24"/>
        </w:rPr>
        <w:tab/>
      </w:r>
      <w:r w:rsidRPr="0062149B">
        <w:rPr>
          <w:rFonts w:ascii="Arial" w:hAnsi="Arial" w:cs="Arial"/>
          <w:sz w:val="24"/>
          <w:szCs w:val="24"/>
        </w:rPr>
        <w:br/>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b/>
          <w:sz w:val="24"/>
          <w:szCs w:val="24"/>
        </w:rPr>
        <w:br/>
      </w:r>
      <w:r w:rsidR="00950E89">
        <w:rPr>
          <w:rFonts w:ascii="Arial" w:hAnsi="Arial" w:cs="Arial"/>
          <w:b/>
          <w:sz w:val="24"/>
          <w:szCs w:val="24"/>
        </w:rPr>
        <w:t>March 13-18</w:t>
      </w:r>
      <w:r w:rsidRPr="0062149B">
        <w:rPr>
          <w:rFonts w:ascii="Arial" w:hAnsi="Arial" w:cs="Arial"/>
          <w:b/>
          <w:sz w:val="24"/>
          <w:szCs w:val="24"/>
        </w:rPr>
        <w:tab/>
      </w:r>
      <w:r w:rsidRPr="0062149B">
        <w:rPr>
          <w:rFonts w:ascii="Arial" w:hAnsi="Arial" w:cs="Arial"/>
          <w:b/>
          <w:sz w:val="24"/>
          <w:szCs w:val="24"/>
        </w:rPr>
        <w:tab/>
      </w:r>
      <w:r w:rsidRPr="0062149B">
        <w:rPr>
          <w:rFonts w:ascii="Arial" w:hAnsi="Arial" w:cs="Arial"/>
          <w:b/>
          <w:sz w:val="24"/>
          <w:szCs w:val="24"/>
        </w:rPr>
        <w:tab/>
      </w:r>
      <w:r w:rsidRPr="0062149B">
        <w:rPr>
          <w:rFonts w:ascii="Arial" w:hAnsi="Arial" w:cs="Arial"/>
          <w:b/>
          <w:sz w:val="24"/>
          <w:szCs w:val="24"/>
        </w:rPr>
        <w:tab/>
      </w:r>
      <w:r w:rsidR="00950E89">
        <w:rPr>
          <w:rFonts w:ascii="Arial" w:hAnsi="Arial" w:cs="Arial"/>
          <w:b/>
          <w:sz w:val="24"/>
          <w:szCs w:val="24"/>
        </w:rPr>
        <w:t>Spring Break</w:t>
      </w:r>
    </w:p>
    <w:p w14:paraId="2C683E1F" w14:textId="167C75D7" w:rsidR="00B5193A" w:rsidRDefault="00652DA5" w:rsidP="00B5193A">
      <w:pPr>
        <w:spacing w:after="0" w:line="240" w:lineRule="auto"/>
        <w:ind w:left="720" w:hanging="720"/>
        <w:rPr>
          <w:rFonts w:ascii="Arial" w:hAnsi="Arial" w:cs="Arial"/>
          <w:b/>
          <w:sz w:val="24"/>
          <w:szCs w:val="24"/>
        </w:rPr>
      </w:pPr>
      <w:r w:rsidRPr="0062149B">
        <w:rPr>
          <w:rFonts w:ascii="Arial" w:hAnsi="Arial" w:cs="Arial"/>
          <w:b/>
          <w:sz w:val="24"/>
          <w:szCs w:val="24"/>
        </w:rPr>
        <w:t>Week 10</w:t>
      </w:r>
      <w:r w:rsidRPr="0062149B">
        <w:rPr>
          <w:rFonts w:ascii="Arial" w:hAnsi="Arial" w:cs="Arial"/>
          <w:sz w:val="24"/>
          <w:szCs w:val="24"/>
        </w:rPr>
        <w:t xml:space="preserve">: </w:t>
      </w:r>
      <w:r w:rsidR="00950E89">
        <w:rPr>
          <w:rFonts w:ascii="Arial" w:hAnsi="Arial" w:cs="Arial"/>
          <w:sz w:val="24"/>
          <w:szCs w:val="24"/>
        </w:rPr>
        <w:t>March 21-23</w:t>
      </w:r>
      <w:r w:rsidR="00B5193A">
        <w:rPr>
          <w:rFonts w:ascii="Arial" w:hAnsi="Arial" w:cs="Arial"/>
          <w:sz w:val="24"/>
          <w:szCs w:val="24"/>
        </w:rPr>
        <w:tab/>
      </w:r>
      <w:r w:rsidR="00B5193A">
        <w:rPr>
          <w:rFonts w:ascii="Arial" w:hAnsi="Arial" w:cs="Arial"/>
          <w:sz w:val="24"/>
          <w:szCs w:val="24"/>
        </w:rPr>
        <w:tab/>
      </w:r>
      <w:r w:rsidRPr="0062149B">
        <w:rPr>
          <w:rFonts w:ascii="Arial" w:hAnsi="Arial" w:cs="Arial"/>
          <w:b/>
          <w:sz w:val="24"/>
          <w:szCs w:val="24"/>
        </w:rPr>
        <w:t xml:space="preserve">The </w:t>
      </w:r>
      <w:r w:rsidR="00B5193A">
        <w:rPr>
          <w:rFonts w:ascii="Arial" w:hAnsi="Arial" w:cs="Arial"/>
          <w:b/>
          <w:sz w:val="24"/>
          <w:szCs w:val="24"/>
        </w:rPr>
        <w:t>Revolt of 1857</w:t>
      </w:r>
    </w:p>
    <w:p w14:paraId="3FC16C0F" w14:textId="1A1AE9A1" w:rsidR="00950E89" w:rsidRDefault="00950E89" w:rsidP="00B5193A">
      <w:pPr>
        <w:spacing w:after="0" w:line="240" w:lineRule="auto"/>
        <w:ind w:left="720" w:hanging="720"/>
        <w:rPr>
          <w:rFonts w:ascii="Arial" w:hAnsi="Arial" w:cs="Arial"/>
          <w:b/>
          <w:sz w:val="24"/>
          <w:szCs w:val="24"/>
        </w:rPr>
      </w:pPr>
      <w:r w:rsidRPr="00950E89">
        <w:rPr>
          <w:rFonts w:ascii="Arial" w:hAnsi="Arial" w:cs="Arial"/>
          <w:sz w:val="24"/>
          <w:szCs w:val="24"/>
        </w:rPr>
        <w:t>March 21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Film: The Rising</w:t>
      </w:r>
    </w:p>
    <w:p w14:paraId="3623F1C5" w14:textId="2D8DD8A7" w:rsidR="00B5193A" w:rsidRPr="00B5193A" w:rsidRDefault="00B5193A" w:rsidP="00B5193A">
      <w:pPr>
        <w:spacing w:after="0" w:line="240" w:lineRule="auto"/>
        <w:ind w:left="720" w:hanging="720"/>
        <w:rPr>
          <w:rFonts w:ascii="Arial" w:hAnsi="Arial" w:cs="Arial"/>
          <w:sz w:val="24"/>
          <w:szCs w:val="24"/>
        </w:rPr>
      </w:pPr>
      <w:r>
        <w:rPr>
          <w:rFonts w:ascii="Arial" w:hAnsi="Arial" w:cs="Arial"/>
          <w:sz w:val="24"/>
          <w:szCs w:val="24"/>
        </w:rPr>
        <w:t>Weekly Readings:</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1. </w:t>
      </w:r>
      <w:r w:rsidRPr="004D0D41">
        <w:rPr>
          <w:rFonts w:ascii="Arial" w:hAnsi="Arial" w:cs="Arial"/>
          <w:sz w:val="24"/>
          <w:szCs w:val="24"/>
        </w:rPr>
        <w:t>Bose and Jalal</w:t>
      </w:r>
      <w:r>
        <w:rPr>
          <w:rFonts w:ascii="Arial" w:hAnsi="Arial" w:cs="Arial"/>
          <w:sz w:val="24"/>
          <w:szCs w:val="24"/>
        </w:rPr>
        <w:t>: Chapter 9</w:t>
      </w:r>
      <w:r>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262D0CC" w14:textId="113796AD" w:rsidR="006B1B83" w:rsidRPr="00305C5F" w:rsidRDefault="00652DA5" w:rsidP="00305C5F">
      <w:pPr>
        <w:rPr>
          <w:rFonts w:ascii="Arial" w:hAnsi="Arial" w:cs="Arial"/>
          <w:b/>
          <w:sz w:val="24"/>
          <w:szCs w:val="24"/>
        </w:rPr>
      </w:pPr>
      <w:r w:rsidRPr="0062149B">
        <w:rPr>
          <w:rFonts w:ascii="Arial" w:hAnsi="Arial" w:cs="Arial"/>
          <w:b/>
          <w:sz w:val="24"/>
          <w:szCs w:val="24"/>
        </w:rPr>
        <w:t>Week 11</w:t>
      </w:r>
      <w:r w:rsidRPr="0062149B">
        <w:rPr>
          <w:rFonts w:ascii="Arial" w:hAnsi="Arial" w:cs="Arial"/>
          <w:sz w:val="24"/>
          <w:szCs w:val="24"/>
        </w:rPr>
        <w:t xml:space="preserve">: </w:t>
      </w:r>
      <w:r w:rsidR="00305C5F">
        <w:rPr>
          <w:rFonts w:ascii="Arial" w:hAnsi="Arial" w:cs="Arial"/>
          <w:sz w:val="24"/>
          <w:szCs w:val="24"/>
        </w:rPr>
        <w:t>March 28-30</w:t>
      </w:r>
      <w:r w:rsidRPr="0062149B">
        <w:rPr>
          <w:rFonts w:ascii="Arial" w:hAnsi="Arial" w:cs="Arial"/>
          <w:sz w:val="24"/>
          <w:szCs w:val="24"/>
        </w:rPr>
        <w:tab/>
      </w:r>
      <w:r w:rsidRPr="0062149B">
        <w:rPr>
          <w:rFonts w:ascii="Arial" w:hAnsi="Arial" w:cs="Arial"/>
          <w:sz w:val="24"/>
          <w:szCs w:val="24"/>
        </w:rPr>
        <w:tab/>
      </w:r>
      <w:r w:rsidR="006B1B83" w:rsidRPr="006B1B83">
        <w:rPr>
          <w:rFonts w:ascii="Arial" w:hAnsi="Arial" w:cs="Arial"/>
          <w:b/>
          <w:sz w:val="24"/>
          <w:szCs w:val="24"/>
        </w:rPr>
        <w:t>Collaboration and Resistance under the Raj</w:t>
      </w:r>
      <w:r w:rsidRPr="0062149B">
        <w:rPr>
          <w:rFonts w:ascii="Arial" w:hAnsi="Arial" w:cs="Arial"/>
          <w:sz w:val="24"/>
          <w:szCs w:val="24"/>
        </w:rPr>
        <w:br/>
        <w:t>Weekly Readings:</w:t>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006B1B83" w:rsidRPr="004D0D41">
        <w:rPr>
          <w:rFonts w:ascii="Arial" w:hAnsi="Arial" w:cs="Arial"/>
          <w:sz w:val="24"/>
          <w:szCs w:val="24"/>
        </w:rPr>
        <w:t>Bose and Jalal</w:t>
      </w:r>
      <w:r w:rsidR="006B1B83">
        <w:rPr>
          <w:rFonts w:ascii="Arial" w:hAnsi="Arial" w:cs="Arial"/>
          <w:sz w:val="24"/>
          <w:szCs w:val="24"/>
        </w:rPr>
        <w:t>: Chapter 10</w:t>
      </w:r>
      <w:r w:rsidR="00305C5F">
        <w:rPr>
          <w:rFonts w:ascii="Arial" w:hAnsi="Arial" w:cs="Arial"/>
          <w:sz w:val="24"/>
          <w:szCs w:val="24"/>
        </w:rPr>
        <w:br/>
      </w:r>
      <w:r w:rsidR="00305C5F">
        <w:rPr>
          <w:rFonts w:ascii="Arial" w:hAnsi="Arial" w:cs="Arial"/>
          <w:sz w:val="24"/>
          <w:szCs w:val="24"/>
        </w:rPr>
        <w:br/>
      </w:r>
      <w:r w:rsidRPr="0062149B">
        <w:rPr>
          <w:rFonts w:ascii="Arial" w:hAnsi="Arial" w:cs="Arial"/>
          <w:b/>
          <w:sz w:val="24"/>
          <w:szCs w:val="24"/>
        </w:rPr>
        <w:t>Week 12</w:t>
      </w:r>
      <w:r w:rsidRPr="0062149B">
        <w:rPr>
          <w:rFonts w:ascii="Arial" w:hAnsi="Arial" w:cs="Arial"/>
          <w:sz w:val="24"/>
          <w:szCs w:val="24"/>
        </w:rPr>
        <w:t xml:space="preserve">: </w:t>
      </w:r>
      <w:r w:rsidR="008C5EFB">
        <w:rPr>
          <w:rFonts w:ascii="Arial" w:hAnsi="Arial" w:cs="Arial"/>
          <w:sz w:val="24"/>
          <w:szCs w:val="24"/>
        </w:rPr>
        <w:t>April 4-6</w:t>
      </w:r>
      <w:r w:rsidR="008C5EFB">
        <w:rPr>
          <w:rFonts w:ascii="Arial" w:hAnsi="Arial" w:cs="Arial"/>
          <w:sz w:val="24"/>
          <w:szCs w:val="24"/>
        </w:rPr>
        <w:tab/>
      </w:r>
      <w:r w:rsidR="008C5EFB">
        <w:rPr>
          <w:rFonts w:ascii="Arial" w:hAnsi="Arial" w:cs="Arial"/>
          <w:sz w:val="24"/>
          <w:szCs w:val="24"/>
        </w:rPr>
        <w:tab/>
      </w:r>
      <w:r w:rsidRPr="0062149B">
        <w:rPr>
          <w:rFonts w:ascii="Arial" w:hAnsi="Arial" w:cs="Arial"/>
          <w:sz w:val="24"/>
          <w:szCs w:val="24"/>
        </w:rPr>
        <w:t xml:space="preserve">  </w:t>
      </w:r>
      <w:r w:rsidRPr="0062149B">
        <w:rPr>
          <w:rFonts w:ascii="Arial" w:hAnsi="Arial" w:cs="Arial"/>
          <w:sz w:val="24"/>
          <w:szCs w:val="24"/>
        </w:rPr>
        <w:tab/>
      </w:r>
      <w:r w:rsidR="006B1B83">
        <w:rPr>
          <w:rFonts w:ascii="Arial" w:hAnsi="Arial" w:cs="Arial"/>
          <w:b/>
          <w:sz w:val="24"/>
          <w:szCs w:val="24"/>
        </w:rPr>
        <w:t>How Do We Conceive a Nation?</w:t>
      </w:r>
      <w:r w:rsidRPr="0062149B">
        <w:rPr>
          <w:rFonts w:ascii="Arial" w:hAnsi="Arial" w:cs="Arial"/>
          <w:sz w:val="24"/>
          <w:szCs w:val="24"/>
        </w:rPr>
        <w:br/>
        <w:t>Weekly Reading:</w:t>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006B1B83" w:rsidRPr="004D0D41">
        <w:rPr>
          <w:rFonts w:ascii="Arial" w:hAnsi="Arial" w:cs="Arial"/>
          <w:sz w:val="24"/>
          <w:szCs w:val="24"/>
        </w:rPr>
        <w:t>Bose and Jalal</w:t>
      </w:r>
      <w:r w:rsidR="006B1B83">
        <w:rPr>
          <w:rFonts w:ascii="Arial" w:hAnsi="Arial" w:cs="Arial"/>
          <w:sz w:val="24"/>
          <w:szCs w:val="24"/>
        </w:rPr>
        <w:t>: Chapter 11</w:t>
      </w:r>
      <w:r w:rsidR="006B1B83">
        <w:rPr>
          <w:rFonts w:ascii="Arial" w:hAnsi="Arial" w:cs="Arial"/>
          <w:sz w:val="24"/>
          <w:szCs w:val="24"/>
        </w:rPr>
        <w:br/>
      </w:r>
    </w:p>
    <w:p w14:paraId="0728D8DE" w14:textId="7D1536A0" w:rsidR="00C839A8" w:rsidRDefault="00652DA5" w:rsidP="00C839A8">
      <w:pPr>
        <w:ind w:left="3600" w:hanging="3600"/>
        <w:rPr>
          <w:rFonts w:ascii="Arial" w:hAnsi="Arial" w:cs="Arial"/>
          <w:i/>
          <w:iCs/>
          <w:sz w:val="24"/>
          <w:szCs w:val="24"/>
        </w:rPr>
      </w:pPr>
      <w:r w:rsidRPr="0062149B">
        <w:rPr>
          <w:rFonts w:ascii="Arial" w:hAnsi="Arial" w:cs="Arial"/>
          <w:b/>
          <w:sz w:val="24"/>
          <w:szCs w:val="24"/>
        </w:rPr>
        <w:t>Week 13</w:t>
      </w:r>
      <w:r w:rsidRPr="0062149B">
        <w:rPr>
          <w:rFonts w:ascii="Arial" w:hAnsi="Arial" w:cs="Arial"/>
          <w:sz w:val="24"/>
          <w:szCs w:val="24"/>
        </w:rPr>
        <w:t xml:space="preserve">: </w:t>
      </w:r>
      <w:r w:rsidR="004D42DB">
        <w:rPr>
          <w:rFonts w:ascii="Arial" w:hAnsi="Arial" w:cs="Arial"/>
          <w:sz w:val="24"/>
          <w:szCs w:val="24"/>
        </w:rPr>
        <w:t>April 11-13</w:t>
      </w:r>
      <w:r w:rsidRPr="0062149B">
        <w:rPr>
          <w:rFonts w:ascii="Arial" w:hAnsi="Arial" w:cs="Arial"/>
          <w:sz w:val="24"/>
          <w:szCs w:val="24"/>
        </w:rPr>
        <w:tab/>
      </w:r>
      <w:r w:rsidR="004D42DB" w:rsidRPr="006B1B83">
        <w:rPr>
          <w:rFonts w:ascii="Arial" w:hAnsi="Arial" w:cs="Arial"/>
          <w:b/>
          <w:sz w:val="24"/>
          <w:szCs w:val="24"/>
        </w:rPr>
        <w:t>Wrong Beginnings: The Nation and a Hindu Imagining</w:t>
      </w:r>
      <w:r w:rsidR="004D42DB">
        <w:rPr>
          <w:rFonts w:ascii="Arial" w:hAnsi="Arial" w:cs="Arial"/>
          <w:iCs/>
          <w:sz w:val="24"/>
          <w:szCs w:val="24"/>
        </w:rPr>
        <w:br/>
        <w:t>Tithi Bhattacharya, “Why we need to talk about Hinduisms”</w:t>
      </w:r>
      <w:r w:rsidR="004D42DB">
        <w:rPr>
          <w:rFonts w:ascii="Arial" w:hAnsi="Arial" w:cs="Arial"/>
          <w:iCs/>
          <w:sz w:val="24"/>
          <w:szCs w:val="24"/>
        </w:rPr>
        <w:br/>
      </w:r>
      <w:hyperlink r:id="rId8" w:history="1">
        <w:r w:rsidR="00C839A8" w:rsidRPr="004B55EE">
          <w:rPr>
            <w:rStyle w:val="Hyperlink"/>
            <w:rFonts w:ascii="Arial" w:hAnsi="Arial" w:cs="Arial"/>
            <w:iCs/>
            <w:sz w:val="24"/>
            <w:szCs w:val="24"/>
          </w:rPr>
          <w:t>http://www.huffingtonpost.com/tithi-bhattacharya/why-we-need-to-talk-about_b_9852810.html</w:t>
        </w:r>
      </w:hyperlink>
    </w:p>
    <w:p w14:paraId="525E462C" w14:textId="68AD1854" w:rsidR="00277949" w:rsidRPr="00277949" w:rsidRDefault="00652DA5" w:rsidP="00277949">
      <w:pPr>
        <w:ind w:left="3600" w:hanging="3600"/>
        <w:rPr>
          <w:rFonts w:ascii="Arial" w:hAnsi="Arial" w:cs="Arial"/>
          <w:b/>
          <w:sz w:val="24"/>
          <w:szCs w:val="24"/>
        </w:rPr>
      </w:pPr>
      <w:r w:rsidRPr="0062149B">
        <w:rPr>
          <w:rFonts w:ascii="Arial" w:hAnsi="Arial" w:cs="Arial"/>
          <w:b/>
          <w:sz w:val="24"/>
          <w:szCs w:val="24"/>
        </w:rPr>
        <w:t>Week 14</w:t>
      </w:r>
      <w:r w:rsidRPr="0062149B">
        <w:rPr>
          <w:rFonts w:ascii="Arial" w:hAnsi="Arial" w:cs="Arial"/>
          <w:sz w:val="24"/>
          <w:szCs w:val="24"/>
        </w:rPr>
        <w:t xml:space="preserve">: </w:t>
      </w:r>
      <w:r w:rsidR="00C839A8">
        <w:rPr>
          <w:rFonts w:ascii="Arial" w:hAnsi="Arial" w:cs="Arial"/>
          <w:sz w:val="24"/>
          <w:szCs w:val="24"/>
        </w:rPr>
        <w:t xml:space="preserve">April </w:t>
      </w:r>
      <w:r w:rsidR="00277949">
        <w:rPr>
          <w:rFonts w:ascii="Arial" w:hAnsi="Arial" w:cs="Arial"/>
          <w:sz w:val="24"/>
          <w:szCs w:val="24"/>
        </w:rPr>
        <w:t>18-20</w:t>
      </w:r>
      <w:r w:rsidRPr="0062149B">
        <w:rPr>
          <w:rFonts w:ascii="Arial" w:hAnsi="Arial" w:cs="Arial"/>
          <w:sz w:val="24"/>
          <w:szCs w:val="24"/>
        </w:rPr>
        <w:tab/>
      </w:r>
      <w:r w:rsidR="00277949">
        <w:rPr>
          <w:rFonts w:ascii="Arial" w:hAnsi="Arial" w:cs="Arial"/>
          <w:b/>
          <w:sz w:val="24"/>
          <w:szCs w:val="24"/>
        </w:rPr>
        <w:t>Gandhi and the Nation</w:t>
      </w:r>
      <w:r w:rsidR="00277949">
        <w:rPr>
          <w:rFonts w:ascii="Arial" w:hAnsi="Arial" w:cs="Arial"/>
          <w:b/>
          <w:sz w:val="24"/>
          <w:szCs w:val="24"/>
        </w:rPr>
        <w:br/>
      </w:r>
      <w:r w:rsidR="00277949" w:rsidRPr="004D0D41">
        <w:rPr>
          <w:rFonts w:ascii="Arial" w:hAnsi="Arial" w:cs="Arial"/>
          <w:sz w:val="24"/>
          <w:szCs w:val="24"/>
        </w:rPr>
        <w:t>Bose and Jalal</w:t>
      </w:r>
      <w:r w:rsidR="00277949">
        <w:rPr>
          <w:rFonts w:ascii="Arial" w:hAnsi="Arial" w:cs="Arial"/>
          <w:sz w:val="24"/>
          <w:szCs w:val="24"/>
        </w:rPr>
        <w:t>: Chapter 12</w:t>
      </w:r>
    </w:p>
    <w:p w14:paraId="79AB5860" w14:textId="1505A443" w:rsidR="00652DA5" w:rsidRPr="00640A5E" w:rsidRDefault="00652DA5" w:rsidP="00640A5E">
      <w:pPr>
        <w:ind w:left="3600" w:hanging="3600"/>
        <w:rPr>
          <w:rFonts w:ascii="Arial" w:hAnsi="Arial" w:cs="Arial"/>
          <w:sz w:val="24"/>
          <w:szCs w:val="24"/>
        </w:rPr>
      </w:pPr>
      <w:r w:rsidRPr="0062149B">
        <w:rPr>
          <w:rFonts w:ascii="Arial" w:hAnsi="Arial" w:cs="Arial"/>
          <w:b/>
          <w:sz w:val="24"/>
          <w:szCs w:val="24"/>
        </w:rPr>
        <w:t>Week 15</w:t>
      </w:r>
      <w:r w:rsidRPr="0062149B">
        <w:rPr>
          <w:rFonts w:ascii="Arial" w:hAnsi="Arial" w:cs="Arial"/>
          <w:sz w:val="24"/>
          <w:szCs w:val="24"/>
        </w:rPr>
        <w:t xml:space="preserve">: </w:t>
      </w:r>
      <w:r w:rsidR="00277949">
        <w:rPr>
          <w:rFonts w:ascii="Arial" w:hAnsi="Arial" w:cs="Arial"/>
          <w:sz w:val="24"/>
          <w:szCs w:val="24"/>
        </w:rPr>
        <w:t>April 25-27</w:t>
      </w:r>
      <w:r w:rsidRPr="0062149B">
        <w:rPr>
          <w:rFonts w:ascii="Arial" w:hAnsi="Arial" w:cs="Arial"/>
          <w:sz w:val="24"/>
          <w:szCs w:val="24"/>
        </w:rPr>
        <w:tab/>
        <w:t>Discussion and Review</w:t>
      </w:r>
    </w:p>
    <w:p w14:paraId="3D6A51F0" w14:textId="77777777" w:rsidR="00652DA5" w:rsidRPr="0062149B" w:rsidRDefault="00652DA5" w:rsidP="00652DA5">
      <w:pPr>
        <w:jc w:val="center"/>
        <w:rPr>
          <w:rFonts w:ascii="Arial" w:hAnsi="Arial" w:cs="Arial"/>
          <w:sz w:val="24"/>
          <w:szCs w:val="24"/>
        </w:rPr>
      </w:pPr>
      <w:r w:rsidRPr="0062149B">
        <w:rPr>
          <w:rFonts w:ascii="Arial" w:hAnsi="Arial" w:cs="Arial"/>
          <w:sz w:val="24"/>
          <w:szCs w:val="24"/>
        </w:rPr>
        <w:t>FINAL EXAM TBA</w:t>
      </w:r>
    </w:p>
    <w:p w14:paraId="32D62FCB" w14:textId="77777777" w:rsidR="00652DA5" w:rsidRPr="0062149B" w:rsidRDefault="00652DA5" w:rsidP="00652DA5">
      <w:pPr>
        <w:jc w:val="center"/>
        <w:rPr>
          <w:rFonts w:ascii="Arial" w:hAnsi="Arial" w:cs="Arial"/>
          <w:sz w:val="24"/>
          <w:szCs w:val="24"/>
        </w:rPr>
      </w:pPr>
    </w:p>
    <w:p w14:paraId="5DF43CC9" w14:textId="77777777" w:rsidR="00652DA5" w:rsidRPr="0062149B" w:rsidRDefault="00652DA5" w:rsidP="00652DA5">
      <w:pPr>
        <w:jc w:val="center"/>
        <w:rPr>
          <w:rFonts w:ascii="Arial" w:hAnsi="Arial" w:cs="Arial"/>
          <w:b/>
          <w:sz w:val="24"/>
          <w:szCs w:val="24"/>
        </w:rPr>
      </w:pPr>
      <w:r w:rsidRPr="0062149B">
        <w:rPr>
          <w:rFonts w:ascii="Arial" w:hAnsi="Arial" w:cs="Arial"/>
          <w:sz w:val="24"/>
          <w:szCs w:val="24"/>
        </w:rPr>
        <w:t>HAVE A GREAT SEMESTER!</w:t>
      </w:r>
    </w:p>
    <w:p w14:paraId="7DCCD424" w14:textId="77777777" w:rsidR="00652DA5" w:rsidRPr="0062149B" w:rsidRDefault="00652DA5" w:rsidP="00652DA5">
      <w:pPr>
        <w:rPr>
          <w:rFonts w:ascii="Arial" w:hAnsi="Arial" w:cs="Arial"/>
          <w:sz w:val="24"/>
          <w:szCs w:val="24"/>
        </w:rPr>
      </w:pPr>
    </w:p>
    <w:p w14:paraId="35F36336" w14:textId="77777777" w:rsidR="0088221C" w:rsidRDefault="0088221C"/>
    <w:sectPr w:rsidR="0088221C" w:rsidSect="00C839A8">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EAFDA" w14:textId="77777777" w:rsidR="00C839A8" w:rsidRDefault="00C839A8">
      <w:pPr>
        <w:spacing w:after="0" w:line="240" w:lineRule="auto"/>
      </w:pPr>
      <w:r>
        <w:separator/>
      </w:r>
    </w:p>
  </w:endnote>
  <w:endnote w:type="continuationSeparator" w:id="0">
    <w:p w14:paraId="49E5220D" w14:textId="77777777" w:rsidR="00C839A8" w:rsidRDefault="00C8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oteworthy Bold">
    <w:altName w:val="Malgun Gothic Semilight"/>
    <w:charset w:val="00"/>
    <w:family w:val="auto"/>
    <w:pitch w:val="variable"/>
    <w:sig w:usb0="8000006F" w:usb1="08000048" w:usb2="146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1EB74" w14:textId="77777777" w:rsidR="00C839A8" w:rsidRDefault="00C839A8">
      <w:pPr>
        <w:spacing w:after="0" w:line="240" w:lineRule="auto"/>
      </w:pPr>
      <w:r>
        <w:separator/>
      </w:r>
    </w:p>
  </w:footnote>
  <w:footnote w:type="continuationSeparator" w:id="0">
    <w:p w14:paraId="05EDFD5E" w14:textId="77777777" w:rsidR="00C839A8" w:rsidRDefault="00C8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382610"/>
      <w:docPartObj>
        <w:docPartGallery w:val="Page Numbers (Top of Page)"/>
        <w:docPartUnique/>
      </w:docPartObj>
    </w:sdtPr>
    <w:sdtEndPr/>
    <w:sdtContent>
      <w:p w14:paraId="3127D8D4" w14:textId="77777777" w:rsidR="00C839A8" w:rsidRDefault="00C839A8">
        <w:pPr>
          <w:pStyle w:val="Header"/>
          <w:jc w:val="center"/>
        </w:pPr>
        <w:r>
          <w:fldChar w:fldCharType="begin"/>
        </w:r>
        <w:r>
          <w:instrText xml:space="preserve"> PAGE   \* MERGEFORMAT </w:instrText>
        </w:r>
        <w:r>
          <w:fldChar w:fldCharType="separate"/>
        </w:r>
        <w:r w:rsidR="00865635">
          <w:rPr>
            <w:noProof/>
          </w:rPr>
          <w:t>4</w:t>
        </w:r>
        <w:r>
          <w:rPr>
            <w:noProof/>
          </w:rPr>
          <w:fldChar w:fldCharType="end"/>
        </w:r>
      </w:p>
    </w:sdtContent>
  </w:sdt>
  <w:p w14:paraId="60B600F9" w14:textId="77777777" w:rsidR="00C839A8" w:rsidRDefault="00C83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77A6"/>
    <w:multiLevelType w:val="hybridMultilevel"/>
    <w:tmpl w:val="CF741512"/>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7B9722E4"/>
    <w:multiLevelType w:val="hybridMultilevel"/>
    <w:tmpl w:val="80FA9492"/>
    <w:lvl w:ilvl="0" w:tplc="DE0C0870">
      <w:start w:val="1"/>
      <w:numFmt w:val="decimal"/>
      <w:lvlText w:val="%1."/>
      <w:lvlJc w:val="left"/>
      <w:pPr>
        <w:ind w:left="72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A5"/>
    <w:rsid w:val="00032EAB"/>
    <w:rsid w:val="000B0B5C"/>
    <w:rsid w:val="000C13F8"/>
    <w:rsid w:val="001515F3"/>
    <w:rsid w:val="00165709"/>
    <w:rsid w:val="00175CF4"/>
    <w:rsid w:val="0023593B"/>
    <w:rsid w:val="00277949"/>
    <w:rsid w:val="00305C5F"/>
    <w:rsid w:val="00325C68"/>
    <w:rsid w:val="0036561C"/>
    <w:rsid w:val="003B5D13"/>
    <w:rsid w:val="004026AC"/>
    <w:rsid w:val="00476250"/>
    <w:rsid w:val="004D0D41"/>
    <w:rsid w:val="004D42DB"/>
    <w:rsid w:val="00520080"/>
    <w:rsid w:val="005F131D"/>
    <w:rsid w:val="00640A5E"/>
    <w:rsid w:val="00651C53"/>
    <w:rsid w:val="00652DA5"/>
    <w:rsid w:val="006B1B83"/>
    <w:rsid w:val="007A3CAF"/>
    <w:rsid w:val="00865635"/>
    <w:rsid w:val="0088221C"/>
    <w:rsid w:val="00896610"/>
    <w:rsid w:val="008B1104"/>
    <w:rsid w:val="008C06C5"/>
    <w:rsid w:val="008C5EFB"/>
    <w:rsid w:val="008E2C59"/>
    <w:rsid w:val="00950E89"/>
    <w:rsid w:val="009C504E"/>
    <w:rsid w:val="009D613E"/>
    <w:rsid w:val="00AC5E52"/>
    <w:rsid w:val="00B27C60"/>
    <w:rsid w:val="00B5193A"/>
    <w:rsid w:val="00C839A8"/>
    <w:rsid w:val="00D27709"/>
    <w:rsid w:val="00D3365E"/>
    <w:rsid w:val="00E43D64"/>
    <w:rsid w:val="00E66DC1"/>
    <w:rsid w:val="00F726AB"/>
    <w:rsid w:val="00F7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96CBF"/>
  <w15:docId w15:val="{22858476-3B30-4DE3-B16F-B3C08040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D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52D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2DA5"/>
    <w:rPr>
      <w:color w:val="0000FF"/>
      <w:u w:val="single"/>
    </w:rPr>
  </w:style>
  <w:style w:type="paragraph" w:styleId="ListParagraph">
    <w:name w:val="List Paragraph"/>
    <w:basedOn w:val="Normal"/>
    <w:uiPriority w:val="34"/>
    <w:qFormat/>
    <w:rsid w:val="00652DA5"/>
    <w:pPr>
      <w:ind w:left="720"/>
      <w:contextualSpacing/>
    </w:pPr>
  </w:style>
  <w:style w:type="paragraph" w:styleId="Header">
    <w:name w:val="header"/>
    <w:basedOn w:val="Normal"/>
    <w:link w:val="HeaderChar"/>
    <w:uiPriority w:val="99"/>
    <w:unhideWhenUsed/>
    <w:rsid w:val="0065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tithi-bhattacharya/why-we-need-to-talk-about_b_9852810.html" TargetMode="External"/><Relationship Id="rId3" Type="http://schemas.openxmlformats.org/officeDocument/2006/relationships/settings" Target="settings.xml"/><Relationship Id="rId7" Type="http://schemas.openxmlformats.org/officeDocument/2006/relationships/hyperlink" Target="mailto:tbhattac@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836</Words>
  <Characters>4771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tbhattac</dc:creator>
  <cp:keywords/>
  <dc:description/>
  <cp:lastModifiedBy>Knoeller, Julie A</cp:lastModifiedBy>
  <cp:revision>2</cp:revision>
  <dcterms:created xsi:type="dcterms:W3CDTF">2017-01-09T15:27:00Z</dcterms:created>
  <dcterms:modified xsi:type="dcterms:W3CDTF">2017-01-09T15:27:00Z</dcterms:modified>
</cp:coreProperties>
</file>